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rPr>
          <w:rFonts w:ascii="Times New Roman"/>
          <w:sz w:val="20"/>
        </w:rPr>
      </w:pPr>
    </w:p>
    <w:p w:rsidR="009C7CD2" w:rsidRDefault="009C7CD2">
      <w:pPr>
        <w:pStyle w:val="BodyText"/>
        <w:spacing w:before="121" w:after="1"/>
        <w:rPr>
          <w:rFonts w:ascii="Times New Roman"/>
          <w:sz w:val="20"/>
        </w:rPr>
      </w:pPr>
    </w:p>
    <w:tbl>
      <w:tblPr>
        <w:tblW w:w="0" w:type="auto"/>
        <w:tblInd w:w="343" w:type="dxa"/>
        <w:tblLayout w:type="fixed"/>
        <w:tblCellMar>
          <w:left w:w="0" w:type="dxa"/>
          <w:right w:w="0" w:type="dxa"/>
        </w:tblCellMar>
        <w:tblLook w:val="01E0" w:firstRow="1" w:lastRow="1" w:firstColumn="1" w:lastColumn="1" w:noHBand="0" w:noVBand="0"/>
      </w:tblPr>
      <w:tblGrid>
        <w:gridCol w:w="1863"/>
        <w:gridCol w:w="817"/>
        <w:gridCol w:w="530"/>
      </w:tblGrid>
      <w:tr w:rsidR="009C7CD2">
        <w:trPr>
          <w:trHeight w:val="174"/>
        </w:trPr>
        <w:tc>
          <w:tcPr>
            <w:tcW w:w="1863" w:type="dxa"/>
          </w:tcPr>
          <w:p w:rsidR="009C7CD2" w:rsidRDefault="00106031">
            <w:pPr>
              <w:pStyle w:val="TableParagraph"/>
              <w:spacing w:line="134" w:lineRule="exact"/>
              <w:ind w:left="149"/>
              <w:jc w:val="left"/>
              <w:rPr>
                <w:rFonts w:ascii="Arial MT"/>
                <w:sz w:val="14"/>
              </w:rPr>
            </w:pPr>
            <w:r>
              <w:rPr>
                <w:rFonts w:ascii="Arial MT"/>
                <w:color w:val="221F1F"/>
                <w:w w:val="110"/>
                <w:sz w:val="14"/>
              </w:rPr>
              <w:t>Fibre</w:t>
            </w:r>
            <w:r>
              <w:rPr>
                <w:rFonts w:ascii="Arial MT"/>
                <w:color w:val="221F1F"/>
                <w:spacing w:val="2"/>
                <w:w w:val="110"/>
                <w:sz w:val="14"/>
              </w:rPr>
              <w:t xml:space="preserve"> </w:t>
            </w:r>
            <w:r>
              <w:rPr>
                <w:rFonts w:ascii="Arial MT"/>
                <w:color w:val="221F1F"/>
                <w:w w:val="110"/>
                <w:sz w:val="14"/>
              </w:rPr>
              <w:t>/</w:t>
            </w:r>
            <w:r>
              <w:rPr>
                <w:rFonts w:ascii="Arial MT"/>
                <w:color w:val="221F1F"/>
                <w:spacing w:val="2"/>
                <w:w w:val="110"/>
                <w:sz w:val="14"/>
              </w:rPr>
              <w:t xml:space="preserve"> </w:t>
            </w:r>
            <w:r>
              <w:rPr>
                <w:rFonts w:ascii="Arial MT"/>
                <w:color w:val="221F1F"/>
                <w:spacing w:val="-2"/>
                <w:w w:val="110"/>
                <w:sz w:val="14"/>
              </w:rPr>
              <w:t>Fibres</w:t>
            </w:r>
          </w:p>
        </w:tc>
        <w:tc>
          <w:tcPr>
            <w:tcW w:w="817" w:type="dxa"/>
          </w:tcPr>
          <w:p w:rsidR="009C7CD2" w:rsidRDefault="00106031">
            <w:pPr>
              <w:pStyle w:val="TableParagraph"/>
              <w:spacing w:line="134" w:lineRule="exact"/>
              <w:ind w:right="229"/>
              <w:rPr>
                <w:rFonts w:ascii="Arial MT"/>
                <w:sz w:val="14"/>
              </w:rPr>
            </w:pPr>
            <w:r>
              <w:rPr>
                <w:rFonts w:ascii="Arial MT"/>
                <w:color w:val="221F1F"/>
                <w:w w:val="105"/>
                <w:sz w:val="14"/>
              </w:rPr>
              <w:t xml:space="preserve">&lt;1 </w:t>
            </w:r>
            <w:r>
              <w:rPr>
                <w:rFonts w:ascii="Arial MT"/>
                <w:color w:val="221F1F"/>
                <w:spacing w:val="-10"/>
                <w:w w:val="105"/>
                <w:sz w:val="14"/>
              </w:rPr>
              <w:t>g</w:t>
            </w:r>
          </w:p>
        </w:tc>
        <w:tc>
          <w:tcPr>
            <w:tcW w:w="530" w:type="dxa"/>
          </w:tcPr>
          <w:p w:rsidR="009C7CD2" w:rsidRDefault="00106031">
            <w:pPr>
              <w:pStyle w:val="TableParagraph"/>
              <w:spacing w:before="11" w:line="143" w:lineRule="exact"/>
              <w:ind w:right="5"/>
              <w:rPr>
                <w:b/>
                <w:sz w:val="15"/>
              </w:rPr>
            </w:pPr>
            <w:r>
              <w:rPr>
                <w:b/>
                <w:color w:val="221F1F"/>
                <w:w w:val="110"/>
                <w:sz w:val="15"/>
              </w:rPr>
              <w:t>2</w:t>
            </w:r>
            <w:r>
              <w:rPr>
                <w:b/>
                <w:color w:val="221F1F"/>
                <w:spacing w:val="-8"/>
                <w:w w:val="110"/>
                <w:sz w:val="15"/>
              </w:rPr>
              <w:t xml:space="preserve"> </w:t>
            </w:r>
            <w:r>
              <w:rPr>
                <w:b/>
                <w:color w:val="221F1F"/>
                <w:spacing w:val="-12"/>
                <w:w w:val="110"/>
                <w:sz w:val="15"/>
              </w:rPr>
              <w:t>%</w:t>
            </w:r>
          </w:p>
        </w:tc>
      </w:tr>
      <w:tr w:rsidR="009C7CD2">
        <w:trPr>
          <w:trHeight w:val="202"/>
        </w:trPr>
        <w:tc>
          <w:tcPr>
            <w:tcW w:w="1863" w:type="dxa"/>
            <w:tcBorders>
              <w:bottom w:val="single" w:sz="6" w:space="0" w:color="000000"/>
            </w:tcBorders>
          </w:tcPr>
          <w:p w:rsidR="009C7CD2" w:rsidRDefault="00106031">
            <w:pPr>
              <w:pStyle w:val="TableParagraph"/>
              <w:spacing w:before="9"/>
              <w:ind w:left="149"/>
              <w:jc w:val="left"/>
              <w:rPr>
                <w:rFonts w:ascii="Arial MT"/>
                <w:sz w:val="14"/>
              </w:rPr>
            </w:pPr>
            <w:proofErr w:type="spellStart"/>
            <w:r>
              <w:rPr>
                <w:rFonts w:ascii="Arial MT"/>
                <w:color w:val="221F1F"/>
                <w:w w:val="110"/>
                <w:sz w:val="14"/>
              </w:rPr>
              <w:t>Sugars</w:t>
            </w:r>
            <w:proofErr w:type="spellEnd"/>
            <w:r>
              <w:rPr>
                <w:rFonts w:ascii="Arial MT"/>
                <w:color w:val="221F1F"/>
                <w:spacing w:val="1"/>
                <w:w w:val="110"/>
                <w:sz w:val="14"/>
              </w:rPr>
              <w:t xml:space="preserve"> </w:t>
            </w:r>
            <w:r>
              <w:rPr>
                <w:rFonts w:ascii="Arial MT"/>
                <w:color w:val="221F1F"/>
                <w:w w:val="110"/>
                <w:sz w:val="14"/>
              </w:rPr>
              <w:t>/</w:t>
            </w:r>
            <w:r>
              <w:rPr>
                <w:rFonts w:ascii="Arial MT"/>
                <w:color w:val="221F1F"/>
                <w:spacing w:val="2"/>
                <w:w w:val="110"/>
                <w:sz w:val="14"/>
              </w:rPr>
              <w:t xml:space="preserve"> </w:t>
            </w:r>
            <w:r>
              <w:rPr>
                <w:rFonts w:ascii="Arial MT"/>
                <w:color w:val="221F1F"/>
                <w:spacing w:val="-2"/>
                <w:w w:val="110"/>
                <w:sz w:val="14"/>
              </w:rPr>
              <w:t>Sucres</w:t>
            </w:r>
          </w:p>
        </w:tc>
        <w:tc>
          <w:tcPr>
            <w:tcW w:w="817" w:type="dxa"/>
            <w:tcBorders>
              <w:bottom w:val="single" w:sz="6" w:space="0" w:color="000000"/>
            </w:tcBorders>
          </w:tcPr>
          <w:p w:rsidR="009C7CD2" w:rsidRDefault="00106031">
            <w:pPr>
              <w:pStyle w:val="TableParagraph"/>
              <w:spacing w:before="9"/>
              <w:ind w:right="229"/>
              <w:rPr>
                <w:rFonts w:ascii="Arial MT"/>
                <w:sz w:val="14"/>
              </w:rPr>
            </w:pPr>
            <w:r>
              <w:rPr>
                <w:rFonts w:ascii="Arial MT"/>
                <w:color w:val="221F1F"/>
                <w:w w:val="105"/>
                <w:sz w:val="14"/>
              </w:rPr>
              <w:t>0</w:t>
            </w:r>
            <w:r>
              <w:rPr>
                <w:rFonts w:ascii="Arial MT"/>
                <w:color w:val="221F1F"/>
                <w:spacing w:val="-2"/>
                <w:w w:val="105"/>
                <w:sz w:val="14"/>
              </w:rPr>
              <w:t xml:space="preserve"> </w:t>
            </w:r>
            <w:r>
              <w:rPr>
                <w:rFonts w:ascii="Arial MT"/>
                <w:color w:val="221F1F"/>
                <w:spacing w:val="-10"/>
                <w:w w:val="105"/>
                <w:sz w:val="14"/>
              </w:rPr>
              <w:t>g</w:t>
            </w:r>
          </w:p>
        </w:tc>
        <w:tc>
          <w:tcPr>
            <w:tcW w:w="530" w:type="dxa"/>
            <w:tcBorders>
              <w:bottom w:val="single" w:sz="6" w:space="0" w:color="000000"/>
            </w:tcBorders>
          </w:tcPr>
          <w:p w:rsidR="009C7CD2" w:rsidRDefault="00106031">
            <w:pPr>
              <w:pStyle w:val="TableParagraph"/>
              <w:spacing w:before="0" w:line="172" w:lineRule="exact"/>
              <w:ind w:right="5"/>
              <w:rPr>
                <w:b/>
                <w:sz w:val="15"/>
              </w:rPr>
            </w:pPr>
            <w:r>
              <w:rPr>
                <w:b/>
                <w:color w:val="221F1F"/>
                <w:w w:val="110"/>
                <w:sz w:val="15"/>
              </w:rPr>
              <w:t>0</w:t>
            </w:r>
            <w:r>
              <w:rPr>
                <w:b/>
                <w:color w:val="221F1F"/>
                <w:spacing w:val="-8"/>
                <w:w w:val="110"/>
                <w:sz w:val="15"/>
              </w:rPr>
              <w:t xml:space="preserve"> </w:t>
            </w:r>
            <w:r>
              <w:rPr>
                <w:b/>
                <w:color w:val="221F1F"/>
                <w:spacing w:val="-12"/>
                <w:w w:val="110"/>
                <w:sz w:val="15"/>
              </w:rPr>
              <w:t>%</w:t>
            </w:r>
          </w:p>
        </w:tc>
      </w:tr>
      <w:tr w:rsidR="009C7CD2">
        <w:trPr>
          <w:trHeight w:val="227"/>
        </w:trPr>
        <w:tc>
          <w:tcPr>
            <w:tcW w:w="1863" w:type="dxa"/>
            <w:tcBorders>
              <w:top w:val="single" w:sz="6" w:space="0" w:color="000000"/>
              <w:bottom w:val="single" w:sz="6" w:space="0" w:color="000000"/>
            </w:tcBorders>
          </w:tcPr>
          <w:p w:rsidR="009C7CD2" w:rsidRDefault="00106031">
            <w:pPr>
              <w:pStyle w:val="TableParagraph"/>
              <w:spacing w:before="17"/>
              <w:ind w:left="25"/>
              <w:jc w:val="left"/>
              <w:rPr>
                <w:b/>
                <w:sz w:val="16"/>
              </w:rPr>
            </w:pPr>
            <w:proofErr w:type="spellStart"/>
            <w:r>
              <w:rPr>
                <w:b/>
                <w:color w:val="221F1F"/>
                <w:w w:val="110"/>
                <w:sz w:val="16"/>
              </w:rPr>
              <w:t>Protein</w:t>
            </w:r>
            <w:proofErr w:type="spellEnd"/>
            <w:r>
              <w:rPr>
                <w:b/>
                <w:color w:val="221F1F"/>
                <w:spacing w:val="2"/>
                <w:w w:val="110"/>
                <w:sz w:val="16"/>
              </w:rPr>
              <w:t xml:space="preserve"> </w:t>
            </w:r>
            <w:r>
              <w:rPr>
                <w:b/>
                <w:color w:val="221F1F"/>
                <w:w w:val="110"/>
                <w:sz w:val="16"/>
              </w:rPr>
              <w:t>/</w:t>
            </w:r>
            <w:r>
              <w:rPr>
                <w:b/>
                <w:color w:val="221F1F"/>
                <w:spacing w:val="3"/>
                <w:w w:val="110"/>
                <w:sz w:val="16"/>
              </w:rPr>
              <w:t xml:space="preserve"> </w:t>
            </w:r>
            <w:r>
              <w:rPr>
                <w:b/>
                <w:color w:val="221F1F"/>
                <w:spacing w:val="-2"/>
                <w:w w:val="110"/>
                <w:sz w:val="16"/>
              </w:rPr>
              <w:t>Protéines</w:t>
            </w:r>
          </w:p>
        </w:tc>
        <w:tc>
          <w:tcPr>
            <w:tcW w:w="817" w:type="dxa"/>
            <w:tcBorders>
              <w:top w:val="single" w:sz="6" w:space="0" w:color="000000"/>
              <w:bottom w:val="single" w:sz="6" w:space="0" w:color="000000"/>
            </w:tcBorders>
          </w:tcPr>
          <w:p w:rsidR="009C7CD2" w:rsidRDefault="00106031">
            <w:pPr>
              <w:pStyle w:val="TableParagraph"/>
              <w:spacing w:before="17"/>
              <w:ind w:right="230"/>
              <w:rPr>
                <w:b/>
                <w:sz w:val="16"/>
              </w:rPr>
            </w:pPr>
            <w:r>
              <w:rPr>
                <w:b/>
                <w:color w:val="221F1F"/>
                <w:w w:val="105"/>
                <w:sz w:val="16"/>
              </w:rPr>
              <w:t>23</w:t>
            </w:r>
            <w:r>
              <w:rPr>
                <w:b/>
                <w:color w:val="221F1F"/>
                <w:spacing w:val="5"/>
                <w:w w:val="105"/>
                <w:sz w:val="16"/>
              </w:rPr>
              <w:t xml:space="preserve"> </w:t>
            </w:r>
            <w:r>
              <w:rPr>
                <w:b/>
                <w:color w:val="221F1F"/>
                <w:spacing w:val="-12"/>
                <w:w w:val="105"/>
                <w:sz w:val="16"/>
              </w:rPr>
              <w:t>g</w:t>
            </w:r>
          </w:p>
        </w:tc>
        <w:tc>
          <w:tcPr>
            <w:tcW w:w="530" w:type="dxa"/>
            <w:tcBorders>
              <w:top w:val="single" w:sz="6" w:space="0" w:color="000000"/>
              <w:bottom w:val="single" w:sz="6" w:space="0" w:color="000000"/>
            </w:tcBorders>
          </w:tcPr>
          <w:p w:rsidR="009C7CD2" w:rsidRDefault="009C7CD2">
            <w:pPr>
              <w:pStyle w:val="TableParagraph"/>
              <w:spacing w:before="0"/>
              <w:jc w:val="left"/>
              <w:rPr>
                <w:rFonts w:ascii="Times New Roman"/>
                <w:sz w:val="12"/>
              </w:rPr>
            </w:pPr>
          </w:p>
        </w:tc>
      </w:tr>
      <w:tr w:rsidR="009C7CD2">
        <w:trPr>
          <w:trHeight w:val="227"/>
        </w:trPr>
        <w:tc>
          <w:tcPr>
            <w:tcW w:w="1863" w:type="dxa"/>
            <w:tcBorders>
              <w:top w:val="single" w:sz="6" w:space="0" w:color="000000"/>
              <w:bottom w:val="single" w:sz="6" w:space="0" w:color="000000"/>
            </w:tcBorders>
          </w:tcPr>
          <w:p w:rsidR="009C7CD2" w:rsidRDefault="00106031">
            <w:pPr>
              <w:pStyle w:val="TableParagraph"/>
              <w:spacing w:before="18"/>
              <w:ind w:left="25" w:right="-29"/>
              <w:jc w:val="left"/>
              <w:rPr>
                <w:b/>
                <w:sz w:val="16"/>
              </w:rPr>
            </w:pPr>
            <w:proofErr w:type="spellStart"/>
            <w:r>
              <w:rPr>
                <w:b/>
                <w:color w:val="221F1F"/>
                <w:spacing w:val="-2"/>
                <w:sz w:val="16"/>
              </w:rPr>
              <w:t>Cholesterol</w:t>
            </w:r>
            <w:proofErr w:type="spellEnd"/>
            <w:r>
              <w:rPr>
                <w:b/>
                <w:color w:val="221F1F"/>
                <w:spacing w:val="-9"/>
                <w:sz w:val="16"/>
              </w:rPr>
              <w:t xml:space="preserve"> </w:t>
            </w:r>
            <w:r>
              <w:rPr>
                <w:b/>
                <w:color w:val="221F1F"/>
                <w:spacing w:val="-2"/>
                <w:sz w:val="16"/>
              </w:rPr>
              <w:t>/</w:t>
            </w:r>
            <w:r>
              <w:rPr>
                <w:b/>
                <w:color w:val="221F1F"/>
                <w:spacing w:val="-9"/>
                <w:sz w:val="16"/>
              </w:rPr>
              <w:t xml:space="preserve"> </w:t>
            </w:r>
            <w:r>
              <w:rPr>
                <w:b/>
                <w:color w:val="221F1F"/>
                <w:spacing w:val="-2"/>
                <w:sz w:val="16"/>
              </w:rPr>
              <w:t>Cholestérol</w:t>
            </w:r>
          </w:p>
        </w:tc>
        <w:tc>
          <w:tcPr>
            <w:tcW w:w="817" w:type="dxa"/>
            <w:tcBorders>
              <w:top w:val="single" w:sz="6" w:space="0" w:color="000000"/>
              <w:bottom w:val="single" w:sz="6" w:space="0" w:color="000000"/>
            </w:tcBorders>
          </w:tcPr>
          <w:p w:rsidR="009C7CD2" w:rsidRDefault="00106031">
            <w:pPr>
              <w:pStyle w:val="TableParagraph"/>
              <w:spacing w:before="18"/>
              <w:ind w:right="230"/>
              <w:rPr>
                <w:b/>
                <w:sz w:val="16"/>
              </w:rPr>
            </w:pPr>
            <w:r>
              <w:rPr>
                <w:b/>
                <w:color w:val="221F1F"/>
                <w:w w:val="105"/>
                <w:sz w:val="16"/>
              </w:rPr>
              <w:t>0</w:t>
            </w:r>
            <w:r>
              <w:rPr>
                <w:b/>
                <w:color w:val="221F1F"/>
                <w:spacing w:val="1"/>
                <w:w w:val="105"/>
                <w:sz w:val="16"/>
              </w:rPr>
              <w:t xml:space="preserve"> </w:t>
            </w:r>
            <w:r>
              <w:rPr>
                <w:b/>
                <w:color w:val="221F1F"/>
                <w:spacing w:val="-5"/>
                <w:w w:val="105"/>
                <w:sz w:val="16"/>
              </w:rPr>
              <w:t>mg</w:t>
            </w:r>
          </w:p>
        </w:tc>
        <w:tc>
          <w:tcPr>
            <w:tcW w:w="530" w:type="dxa"/>
            <w:tcBorders>
              <w:top w:val="single" w:sz="6" w:space="0" w:color="000000"/>
              <w:bottom w:val="single" w:sz="6" w:space="0" w:color="000000"/>
            </w:tcBorders>
          </w:tcPr>
          <w:p w:rsidR="009C7CD2" w:rsidRDefault="009C7CD2">
            <w:pPr>
              <w:pStyle w:val="TableParagraph"/>
              <w:spacing w:before="0"/>
              <w:jc w:val="left"/>
              <w:rPr>
                <w:rFonts w:ascii="Times New Roman"/>
                <w:sz w:val="12"/>
              </w:rPr>
            </w:pPr>
          </w:p>
        </w:tc>
      </w:tr>
      <w:tr w:rsidR="009C7CD2">
        <w:trPr>
          <w:trHeight w:val="237"/>
        </w:trPr>
        <w:tc>
          <w:tcPr>
            <w:tcW w:w="1863" w:type="dxa"/>
            <w:tcBorders>
              <w:top w:val="single" w:sz="6" w:space="0" w:color="000000"/>
              <w:bottom w:val="single" w:sz="24" w:space="0" w:color="000000"/>
            </w:tcBorders>
          </w:tcPr>
          <w:p w:rsidR="009C7CD2" w:rsidRDefault="00106031">
            <w:pPr>
              <w:pStyle w:val="TableParagraph"/>
              <w:ind w:left="25"/>
              <w:jc w:val="left"/>
              <w:rPr>
                <w:b/>
                <w:sz w:val="16"/>
              </w:rPr>
            </w:pPr>
            <w:r>
              <w:rPr>
                <w:b/>
                <w:color w:val="221F1F"/>
                <w:spacing w:val="-2"/>
                <w:sz w:val="16"/>
              </w:rPr>
              <w:t>Sodium</w:t>
            </w:r>
          </w:p>
        </w:tc>
        <w:tc>
          <w:tcPr>
            <w:tcW w:w="817" w:type="dxa"/>
            <w:tcBorders>
              <w:top w:val="single" w:sz="6" w:space="0" w:color="000000"/>
              <w:bottom w:val="single" w:sz="24" w:space="0" w:color="000000"/>
            </w:tcBorders>
          </w:tcPr>
          <w:p w:rsidR="009C7CD2" w:rsidRDefault="00106031">
            <w:pPr>
              <w:pStyle w:val="TableParagraph"/>
              <w:ind w:right="229"/>
              <w:rPr>
                <w:b/>
                <w:sz w:val="16"/>
              </w:rPr>
            </w:pPr>
            <w:r>
              <w:rPr>
                <w:b/>
                <w:color w:val="221F1F"/>
                <w:w w:val="105"/>
                <w:sz w:val="16"/>
              </w:rPr>
              <w:t>170</w:t>
            </w:r>
            <w:r>
              <w:rPr>
                <w:b/>
                <w:color w:val="221F1F"/>
                <w:spacing w:val="-5"/>
                <w:w w:val="105"/>
                <w:sz w:val="16"/>
              </w:rPr>
              <w:t xml:space="preserve"> mg</w:t>
            </w:r>
          </w:p>
        </w:tc>
        <w:tc>
          <w:tcPr>
            <w:tcW w:w="530" w:type="dxa"/>
            <w:tcBorders>
              <w:top w:val="single" w:sz="6" w:space="0" w:color="000000"/>
              <w:bottom w:val="single" w:sz="24" w:space="0" w:color="000000"/>
            </w:tcBorders>
          </w:tcPr>
          <w:p w:rsidR="009C7CD2" w:rsidRDefault="00106031">
            <w:pPr>
              <w:pStyle w:val="TableParagraph"/>
              <w:spacing w:before="29"/>
              <w:ind w:right="5"/>
              <w:rPr>
                <w:b/>
                <w:sz w:val="15"/>
              </w:rPr>
            </w:pPr>
            <w:r>
              <w:rPr>
                <w:b/>
                <w:color w:val="221F1F"/>
                <w:w w:val="110"/>
                <w:sz w:val="15"/>
              </w:rPr>
              <w:t>7</w:t>
            </w:r>
            <w:r>
              <w:rPr>
                <w:b/>
                <w:color w:val="221F1F"/>
                <w:spacing w:val="-8"/>
                <w:w w:val="110"/>
                <w:sz w:val="15"/>
              </w:rPr>
              <w:t xml:space="preserve"> </w:t>
            </w:r>
            <w:r>
              <w:rPr>
                <w:b/>
                <w:color w:val="221F1F"/>
                <w:spacing w:val="-12"/>
                <w:w w:val="110"/>
                <w:sz w:val="15"/>
              </w:rPr>
              <w:t>%</w:t>
            </w:r>
          </w:p>
        </w:tc>
      </w:tr>
      <w:tr w:rsidR="009C7CD2">
        <w:trPr>
          <w:trHeight w:val="214"/>
        </w:trPr>
        <w:tc>
          <w:tcPr>
            <w:tcW w:w="1863" w:type="dxa"/>
            <w:tcBorders>
              <w:top w:val="single" w:sz="24" w:space="0" w:color="000000"/>
              <w:bottom w:val="single" w:sz="6" w:space="0" w:color="000000"/>
            </w:tcBorders>
          </w:tcPr>
          <w:p w:rsidR="009C7CD2" w:rsidRDefault="00106031">
            <w:pPr>
              <w:pStyle w:val="TableParagraph"/>
              <w:spacing w:before="26"/>
              <w:ind w:left="25"/>
              <w:jc w:val="left"/>
              <w:rPr>
                <w:rFonts w:ascii="Arial MT"/>
                <w:sz w:val="14"/>
              </w:rPr>
            </w:pPr>
            <w:r>
              <w:rPr>
                <w:rFonts w:ascii="Arial MT"/>
                <w:color w:val="221F1F"/>
                <w:spacing w:val="-2"/>
                <w:w w:val="110"/>
                <w:sz w:val="14"/>
              </w:rPr>
              <w:t>Potassium</w:t>
            </w:r>
          </w:p>
        </w:tc>
        <w:tc>
          <w:tcPr>
            <w:tcW w:w="817" w:type="dxa"/>
            <w:tcBorders>
              <w:top w:val="single" w:sz="24" w:space="0" w:color="000000"/>
              <w:bottom w:val="single" w:sz="6" w:space="0" w:color="000000"/>
            </w:tcBorders>
          </w:tcPr>
          <w:p w:rsidR="009C7CD2" w:rsidRDefault="00106031">
            <w:pPr>
              <w:pStyle w:val="TableParagraph"/>
              <w:spacing w:before="26"/>
              <w:ind w:right="229"/>
              <w:rPr>
                <w:rFonts w:ascii="Arial MT"/>
                <w:sz w:val="14"/>
              </w:rPr>
            </w:pPr>
            <w:r>
              <w:rPr>
                <w:rFonts w:ascii="Arial MT"/>
                <w:color w:val="221F1F"/>
                <w:w w:val="105"/>
                <w:sz w:val="14"/>
              </w:rPr>
              <w:t xml:space="preserve">20 </w:t>
            </w:r>
            <w:r>
              <w:rPr>
                <w:rFonts w:ascii="Arial MT"/>
                <w:color w:val="221F1F"/>
                <w:spacing w:val="-5"/>
                <w:w w:val="105"/>
                <w:sz w:val="14"/>
              </w:rPr>
              <w:t>mg</w:t>
            </w:r>
          </w:p>
        </w:tc>
        <w:tc>
          <w:tcPr>
            <w:tcW w:w="530" w:type="dxa"/>
            <w:tcBorders>
              <w:top w:val="single" w:sz="24" w:space="0" w:color="000000"/>
              <w:bottom w:val="single" w:sz="6" w:space="0" w:color="000000"/>
            </w:tcBorders>
          </w:tcPr>
          <w:p w:rsidR="009C7CD2" w:rsidRDefault="00106031">
            <w:pPr>
              <w:pStyle w:val="TableParagraph"/>
              <w:spacing w:before="17"/>
              <w:ind w:right="5"/>
              <w:rPr>
                <w:b/>
                <w:sz w:val="15"/>
              </w:rPr>
            </w:pPr>
            <w:r>
              <w:rPr>
                <w:b/>
                <w:color w:val="221F1F"/>
                <w:w w:val="110"/>
                <w:sz w:val="15"/>
              </w:rPr>
              <w:t>1</w:t>
            </w:r>
            <w:r>
              <w:rPr>
                <w:b/>
                <w:color w:val="221F1F"/>
                <w:spacing w:val="-8"/>
                <w:w w:val="110"/>
                <w:sz w:val="15"/>
              </w:rPr>
              <w:t xml:space="preserve"> </w:t>
            </w:r>
            <w:r>
              <w:rPr>
                <w:b/>
                <w:color w:val="221F1F"/>
                <w:spacing w:val="-12"/>
                <w:w w:val="110"/>
                <w:sz w:val="15"/>
              </w:rPr>
              <w:t>%</w:t>
            </w:r>
          </w:p>
        </w:tc>
      </w:tr>
      <w:tr w:rsidR="009C7CD2">
        <w:trPr>
          <w:trHeight w:val="211"/>
        </w:trPr>
        <w:tc>
          <w:tcPr>
            <w:tcW w:w="1863" w:type="dxa"/>
            <w:tcBorders>
              <w:top w:val="single" w:sz="6" w:space="0" w:color="000000"/>
              <w:bottom w:val="single" w:sz="6" w:space="0" w:color="000000"/>
            </w:tcBorders>
          </w:tcPr>
          <w:p w:rsidR="009C7CD2" w:rsidRDefault="00106031">
            <w:pPr>
              <w:pStyle w:val="TableParagraph"/>
              <w:ind w:left="25"/>
              <w:jc w:val="left"/>
              <w:rPr>
                <w:rFonts w:ascii="Arial MT"/>
                <w:sz w:val="14"/>
              </w:rPr>
            </w:pPr>
            <w:r>
              <w:rPr>
                <w:rFonts w:ascii="Arial MT"/>
                <w:color w:val="221F1F"/>
                <w:spacing w:val="-2"/>
                <w:w w:val="105"/>
                <w:sz w:val="14"/>
              </w:rPr>
              <w:t>Calcium</w:t>
            </w:r>
          </w:p>
        </w:tc>
        <w:tc>
          <w:tcPr>
            <w:tcW w:w="817" w:type="dxa"/>
            <w:tcBorders>
              <w:top w:val="single" w:sz="6" w:space="0" w:color="000000"/>
              <w:bottom w:val="single" w:sz="6" w:space="0" w:color="000000"/>
            </w:tcBorders>
          </w:tcPr>
          <w:p w:rsidR="009C7CD2" w:rsidRDefault="00106031">
            <w:pPr>
              <w:pStyle w:val="TableParagraph"/>
              <w:ind w:right="229"/>
              <w:rPr>
                <w:rFonts w:ascii="Arial MT"/>
                <w:sz w:val="14"/>
              </w:rPr>
            </w:pPr>
            <w:r>
              <w:rPr>
                <w:rFonts w:ascii="Arial MT"/>
                <w:color w:val="221F1F"/>
                <w:w w:val="105"/>
                <w:sz w:val="14"/>
              </w:rPr>
              <w:t>10</w:t>
            </w:r>
            <w:r>
              <w:rPr>
                <w:rFonts w:ascii="Arial MT"/>
                <w:color w:val="221F1F"/>
                <w:spacing w:val="-8"/>
                <w:w w:val="105"/>
                <w:sz w:val="14"/>
              </w:rPr>
              <w:t xml:space="preserve"> </w:t>
            </w:r>
            <w:r>
              <w:rPr>
                <w:rFonts w:ascii="Arial MT"/>
                <w:color w:val="221F1F"/>
                <w:spacing w:val="-5"/>
                <w:w w:val="105"/>
                <w:sz w:val="14"/>
              </w:rPr>
              <w:t>mg</w:t>
            </w:r>
          </w:p>
        </w:tc>
        <w:tc>
          <w:tcPr>
            <w:tcW w:w="530" w:type="dxa"/>
            <w:tcBorders>
              <w:top w:val="single" w:sz="6" w:space="0" w:color="000000"/>
              <w:bottom w:val="single" w:sz="6" w:space="0" w:color="000000"/>
            </w:tcBorders>
          </w:tcPr>
          <w:p w:rsidR="009C7CD2" w:rsidRDefault="00106031">
            <w:pPr>
              <w:pStyle w:val="TableParagraph"/>
              <w:spacing w:before="11"/>
              <w:ind w:right="5"/>
              <w:rPr>
                <w:b/>
                <w:sz w:val="15"/>
              </w:rPr>
            </w:pPr>
            <w:r>
              <w:rPr>
                <w:b/>
                <w:color w:val="221F1F"/>
                <w:w w:val="110"/>
                <w:sz w:val="15"/>
              </w:rPr>
              <w:t>1</w:t>
            </w:r>
            <w:r>
              <w:rPr>
                <w:b/>
                <w:color w:val="221F1F"/>
                <w:spacing w:val="-8"/>
                <w:w w:val="110"/>
                <w:sz w:val="15"/>
              </w:rPr>
              <w:t xml:space="preserve"> </w:t>
            </w:r>
            <w:r>
              <w:rPr>
                <w:b/>
                <w:color w:val="221F1F"/>
                <w:spacing w:val="-12"/>
                <w:w w:val="110"/>
                <w:sz w:val="15"/>
              </w:rPr>
              <w:t>%</w:t>
            </w:r>
          </w:p>
        </w:tc>
      </w:tr>
      <w:tr w:rsidR="009C7CD2">
        <w:trPr>
          <w:trHeight w:val="212"/>
        </w:trPr>
        <w:tc>
          <w:tcPr>
            <w:tcW w:w="1863" w:type="dxa"/>
            <w:tcBorders>
              <w:top w:val="single" w:sz="6" w:space="0" w:color="000000"/>
              <w:bottom w:val="single" w:sz="24" w:space="0" w:color="000000"/>
            </w:tcBorders>
          </w:tcPr>
          <w:p w:rsidR="009C7CD2" w:rsidRDefault="00106031">
            <w:pPr>
              <w:pStyle w:val="TableParagraph"/>
              <w:spacing w:before="18"/>
              <w:ind w:left="25"/>
              <w:jc w:val="left"/>
              <w:rPr>
                <w:rFonts w:ascii="Arial MT"/>
                <w:sz w:val="14"/>
              </w:rPr>
            </w:pPr>
            <w:proofErr w:type="spellStart"/>
            <w:r>
              <w:rPr>
                <w:rFonts w:ascii="Arial MT"/>
                <w:color w:val="221F1F"/>
                <w:w w:val="110"/>
                <w:sz w:val="14"/>
              </w:rPr>
              <w:t>Iron</w:t>
            </w:r>
            <w:proofErr w:type="spellEnd"/>
            <w:r>
              <w:rPr>
                <w:rFonts w:ascii="Arial MT"/>
                <w:color w:val="221F1F"/>
                <w:spacing w:val="3"/>
                <w:w w:val="110"/>
                <w:sz w:val="14"/>
              </w:rPr>
              <w:t xml:space="preserve"> </w:t>
            </w:r>
            <w:r>
              <w:rPr>
                <w:rFonts w:ascii="Arial MT"/>
                <w:color w:val="221F1F"/>
                <w:w w:val="110"/>
                <w:sz w:val="14"/>
              </w:rPr>
              <w:t>/</w:t>
            </w:r>
            <w:r>
              <w:rPr>
                <w:rFonts w:ascii="Arial MT"/>
                <w:color w:val="221F1F"/>
                <w:spacing w:val="4"/>
                <w:w w:val="110"/>
                <w:sz w:val="14"/>
              </w:rPr>
              <w:t xml:space="preserve"> </w:t>
            </w:r>
            <w:r>
              <w:rPr>
                <w:rFonts w:ascii="Arial MT"/>
                <w:color w:val="221F1F"/>
                <w:spacing w:val="-5"/>
                <w:w w:val="110"/>
                <w:sz w:val="14"/>
              </w:rPr>
              <w:t>Fer</w:t>
            </w:r>
          </w:p>
        </w:tc>
        <w:tc>
          <w:tcPr>
            <w:tcW w:w="817" w:type="dxa"/>
            <w:tcBorders>
              <w:top w:val="single" w:sz="6" w:space="0" w:color="000000"/>
              <w:bottom w:val="single" w:sz="24" w:space="0" w:color="000000"/>
            </w:tcBorders>
          </w:tcPr>
          <w:p w:rsidR="009C7CD2" w:rsidRDefault="00106031">
            <w:pPr>
              <w:pStyle w:val="TableParagraph"/>
              <w:spacing w:before="18"/>
              <w:ind w:right="229"/>
              <w:rPr>
                <w:rFonts w:ascii="Arial MT"/>
                <w:sz w:val="14"/>
              </w:rPr>
            </w:pPr>
            <w:r>
              <w:rPr>
                <w:rFonts w:ascii="Arial MT"/>
                <w:color w:val="221F1F"/>
                <w:w w:val="105"/>
                <w:sz w:val="14"/>
              </w:rPr>
              <w:t>0.5</w:t>
            </w:r>
            <w:r>
              <w:rPr>
                <w:rFonts w:ascii="Arial MT"/>
                <w:color w:val="221F1F"/>
                <w:spacing w:val="2"/>
                <w:w w:val="105"/>
                <w:sz w:val="14"/>
              </w:rPr>
              <w:t xml:space="preserve"> </w:t>
            </w:r>
            <w:r>
              <w:rPr>
                <w:rFonts w:ascii="Arial MT"/>
                <w:color w:val="221F1F"/>
                <w:spacing w:val="-5"/>
                <w:w w:val="105"/>
                <w:sz w:val="14"/>
              </w:rPr>
              <w:t>mg</w:t>
            </w:r>
          </w:p>
        </w:tc>
        <w:tc>
          <w:tcPr>
            <w:tcW w:w="530" w:type="dxa"/>
            <w:tcBorders>
              <w:top w:val="single" w:sz="6" w:space="0" w:color="000000"/>
              <w:bottom w:val="single" w:sz="24" w:space="0" w:color="000000"/>
            </w:tcBorders>
          </w:tcPr>
          <w:p w:rsidR="009C7CD2" w:rsidRDefault="00106031">
            <w:pPr>
              <w:pStyle w:val="TableParagraph"/>
              <w:spacing w:before="9"/>
              <w:ind w:right="5"/>
              <w:rPr>
                <w:b/>
                <w:sz w:val="15"/>
              </w:rPr>
            </w:pPr>
            <w:r>
              <w:rPr>
                <w:b/>
                <w:color w:val="221F1F"/>
                <w:w w:val="110"/>
                <w:sz w:val="15"/>
              </w:rPr>
              <w:t>3</w:t>
            </w:r>
            <w:r>
              <w:rPr>
                <w:b/>
                <w:color w:val="221F1F"/>
                <w:spacing w:val="-8"/>
                <w:w w:val="110"/>
                <w:sz w:val="15"/>
              </w:rPr>
              <w:t xml:space="preserve"> </w:t>
            </w:r>
            <w:r>
              <w:rPr>
                <w:b/>
                <w:color w:val="221F1F"/>
                <w:spacing w:val="-12"/>
                <w:w w:val="110"/>
                <w:sz w:val="15"/>
              </w:rPr>
              <w:t>%</w:t>
            </w:r>
          </w:p>
        </w:tc>
      </w:tr>
    </w:tbl>
    <w:p w:rsidR="009C7CD2" w:rsidRDefault="009C7CD2">
      <w:pPr>
        <w:pStyle w:val="BodyText"/>
        <w:rPr>
          <w:rFonts w:ascii="Times New Roman"/>
        </w:rPr>
      </w:pPr>
    </w:p>
    <w:p w:rsidR="009C7CD2" w:rsidRDefault="009C7CD2">
      <w:pPr>
        <w:pStyle w:val="BodyText"/>
        <w:rPr>
          <w:rFonts w:ascii="Times New Roman"/>
        </w:rPr>
      </w:pPr>
    </w:p>
    <w:p w:rsidR="009C7CD2" w:rsidRDefault="009C7CD2">
      <w:pPr>
        <w:pStyle w:val="BodyText"/>
        <w:spacing w:before="62"/>
        <w:rPr>
          <w:rFonts w:ascii="Times New Roman"/>
        </w:rPr>
      </w:pPr>
    </w:p>
    <w:p w:rsidR="009C7CD2" w:rsidRDefault="00106031">
      <w:pPr>
        <w:pStyle w:val="BodyText"/>
        <w:spacing w:line="230" w:lineRule="auto"/>
        <w:ind w:left="272" w:right="6083" w:hanging="61"/>
        <w:jc w:val="both"/>
        <w:rPr>
          <w:color w:val="221F1F"/>
          <w:w w:val="85"/>
        </w:rPr>
      </w:pPr>
      <w:r>
        <w:rPr>
          <w:noProof/>
          <w:lang w:val="en-CA" w:eastAsia="en-CA"/>
        </w:rPr>
        <mc:AlternateContent>
          <mc:Choice Requires="wps">
            <w:drawing>
              <wp:anchor distT="0" distB="0" distL="0" distR="0" simplePos="0" relativeHeight="487504896" behindDoc="1" locked="0" layoutInCell="1" allowOverlap="1">
                <wp:simplePos x="0" y="0"/>
                <wp:positionH relativeFrom="page">
                  <wp:posOffset>592340</wp:posOffset>
                </wp:positionH>
                <wp:positionV relativeFrom="paragraph">
                  <wp:posOffset>-2995858</wp:posOffset>
                </wp:positionV>
                <wp:extent cx="2196465" cy="29375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6465" cy="2937510"/>
                          <a:chOff x="0" y="0"/>
                          <a:chExt cx="2196465" cy="2937510"/>
                        </a:xfrm>
                      </wpg:grpSpPr>
                      <wps:wsp>
                        <wps:cNvPr id="2" name="Graphic 2"/>
                        <wps:cNvSpPr/>
                        <wps:spPr>
                          <a:xfrm>
                            <a:off x="6350" y="6350"/>
                            <a:ext cx="2183765" cy="2924810"/>
                          </a:xfrm>
                          <a:custGeom>
                            <a:avLst/>
                            <a:gdLst/>
                            <a:ahLst/>
                            <a:cxnLst/>
                            <a:rect l="l" t="t" r="r" b="b"/>
                            <a:pathLst>
                              <a:path w="2183765" h="2924810">
                                <a:moveTo>
                                  <a:pt x="0" y="2924403"/>
                                </a:moveTo>
                                <a:lnTo>
                                  <a:pt x="2183422" y="2924403"/>
                                </a:lnTo>
                                <a:lnTo>
                                  <a:pt x="2183422" y="0"/>
                                </a:lnTo>
                                <a:lnTo>
                                  <a:pt x="0" y="0"/>
                                </a:lnTo>
                                <a:lnTo>
                                  <a:pt x="0" y="2924403"/>
                                </a:lnTo>
                                <a:close/>
                              </a:path>
                            </a:pathLst>
                          </a:custGeom>
                          <a:ln w="12700">
                            <a:solidFill>
                              <a:srgbClr val="000000"/>
                            </a:solidFill>
                            <a:prstDash val="solid"/>
                          </a:ln>
                        </wps:spPr>
                        <wps:bodyPr wrap="square" lIns="0" tIns="0" rIns="0" bIns="0" rtlCol="0">
                          <a:prstTxWarp prst="textNoShape">
                            <a:avLst/>
                          </a:prstTxWarp>
                          <a:noAutofit/>
                        </wps:bodyPr>
                      </wps:wsp>
                      <wps:wsp>
                        <wps:cNvPr id="3" name="Graphic 3"/>
                        <wps:cNvSpPr/>
                        <wps:spPr>
                          <a:xfrm>
                            <a:off x="78237" y="783744"/>
                            <a:ext cx="2040255" cy="1270"/>
                          </a:xfrm>
                          <a:custGeom>
                            <a:avLst/>
                            <a:gdLst/>
                            <a:ahLst/>
                            <a:cxnLst/>
                            <a:rect l="l" t="t" r="r" b="b"/>
                            <a:pathLst>
                              <a:path w="2040255">
                                <a:moveTo>
                                  <a:pt x="0" y="0"/>
                                </a:moveTo>
                                <a:lnTo>
                                  <a:pt x="2039645" y="0"/>
                                </a:lnTo>
                              </a:path>
                            </a:pathLst>
                          </a:custGeom>
                          <a:ln w="21590">
                            <a:solidFill>
                              <a:srgbClr val="000000"/>
                            </a:solidFill>
                            <a:prstDash val="solid"/>
                          </a:ln>
                        </wps:spPr>
                        <wps:bodyPr wrap="square" lIns="0" tIns="0" rIns="0" bIns="0" rtlCol="0">
                          <a:prstTxWarp prst="textNoShape">
                            <a:avLst/>
                          </a:prstTxWarp>
                          <a:noAutofit/>
                        </wps:bodyPr>
                      </wps:wsp>
                      <wps:wsp>
                        <wps:cNvPr id="4" name="Graphic 4"/>
                        <wps:cNvSpPr/>
                        <wps:spPr>
                          <a:xfrm>
                            <a:off x="78237" y="1022826"/>
                            <a:ext cx="1007110" cy="1270"/>
                          </a:xfrm>
                          <a:custGeom>
                            <a:avLst/>
                            <a:gdLst/>
                            <a:ahLst/>
                            <a:cxnLst/>
                            <a:rect l="l" t="t" r="r" b="b"/>
                            <a:pathLst>
                              <a:path w="1007110">
                                <a:moveTo>
                                  <a:pt x="0" y="0"/>
                                </a:moveTo>
                                <a:lnTo>
                                  <a:pt x="1006830" y="0"/>
                                </a:lnTo>
                              </a:path>
                            </a:pathLst>
                          </a:custGeom>
                          <a:ln w="31750">
                            <a:solidFill>
                              <a:srgbClr val="000000"/>
                            </a:solidFill>
                            <a:prstDash val="solid"/>
                          </a:ln>
                        </wps:spPr>
                        <wps:bodyPr wrap="square" lIns="0" tIns="0" rIns="0" bIns="0" rtlCol="0">
                          <a:prstTxWarp prst="textNoShape">
                            <a:avLst/>
                          </a:prstTxWarp>
                          <a:noAutofit/>
                        </wps:bodyPr>
                      </wps:wsp>
                      <wps:wsp>
                        <wps:cNvPr id="5" name="Graphic 5"/>
                        <wps:cNvSpPr/>
                        <wps:spPr>
                          <a:xfrm>
                            <a:off x="78237" y="1415514"/>
                            <a:ext cx="2040255" cy="1270"/>
                          </a:xfrm>
                          <a:custGeom>
                            <a:avLst/>
                            <a:gdLst/>
                            <a:ahLst/>
                            <a:cxnLst/>
                            <a:rect l="l" t="t" r="r" b="b"/>
                            <a:pathLst>
                              <a:path w="2040255">
                                <a:moveTo>
                                  <a:pt x="0" y="0"/>
                                </a:moveTo>
                                <a:lnTo>
                                  <a:pt x="2039645" y="0"/>
                                </a:lnTo>
                              </a:path>
                            </a:pathLst>
                          </a:custGeom>
                          <a:ln w="9525">
                            <a:solidFill>
                              <a:srgbClr val="000000"/>
                            </a:solidFill>
                            <a:prstDash val="solid"/>
                          </a:ln>
                        </wps:spPr>
                        <wps:bodyPr wrap="square" lIns="0" tIns="0" rIns="0" bIns="0" rtlCol="0">
                          <a:prstTxWarp prst="textNoShape">
                            <a:avLst/>
                          </a:prstTxWarp>
                          <a:noAutofit/>
                        </wps:bodyPr>
                      </wps:wsp>
                      <wps:wsp>
                        <wps:cNvPr id="6" name="Textbox 6"/>
                        <wps:cNvSpPr txBox="1"/>
                        <wps:spPr>
                          <a:xfrm>
                            <a:off x="90359" y="36993"/>
                            <a:ext cx="2035175" cy="706120"/>
                          </a:xfrm>
                          <a:prstGeom prst="rect">
                            <a:avLst/>
                          </a:prstGeom>
                        </wps:spPr>
                        <wps:txbx>
                          <w:txbxContent>
                            <w:p w:rsidR="009C7CD2" w:rsidRDefault="00106031">
                              <w:pPr>
                                <w:spacing w:before="84" w:line="189" w:lineRule="auto"/>
                                <w:rPr>
                                  <w:rFonts w:ascii="Arial"/>
                                  <w:b/>
                                  <w:sz w:val="36"/>
                                </w:rPr>
                              </w:pPr>
                              <w:r>
                                <w:rPr>
                                  <w:rFonts w:ascii="Arial"/>
                                  <w:b/>
                                  <w:color w:val="221F1F"/>
                                  <w:sz w:val="36"/>
                                </w:rPr>
                                <w:t xml:space="preserve">Nutrition </w:t>
                              </w:r>
                              <w:proofErr w:type="spellStart"/>
                              <w:r>
                                <w:rPr>
                                  <w:rFonts w:ascii="Arial"/>
                                  <w:b/>
                                  <w:color w:val="221F1F"/>
                                  <w:sz w:val="36"/>
                                </w:rPr>
                                <w:t>Facts</w:t>
                              </w:r>
                              <w:proofErr w:type="spellEnd"/>
                              <w:r>
                                <w:rPr>
                                  <w:rFonts w:ascii="Arial"/>
                                  <w:b/>
                                  <w:color w:val="221F1F"/>
                                  <w:sz w:val="36"/>
                                </w:rPr>
                                <w:t xml:space="preserve"> </w:t>
                              </w:r>
                              <w:r>
                                <w:rPr>
                                  <w:rFonts w:ascii="Arial"/>
                                  <w:b/>
                                  <w:color w:val="221F1F"/>
                                  <w:spacing w:val="-2"/>
                                  <w:sz w:val="36"/>
                                </w:rPr>
                                <w:t>Valeur</w:t>
                              </w:r>
                              <w:r>
                                <w:rPr>
                                  <w:rFonts w:ascii="Arial"/>
                                  <w:b/>
                                  <w:color w:val="221F1F"/>
                                  <w:spacing w:val="-21"/>
                                  <w:sz w:val="36"/>
                                </w:rPr>
                                <w:t xml:space="preserve"> </w:t>
                              </w:r>
                              <w:r>
                                <w:rPr>
                                  <w:rFonts w:ascii="Arial"/>
                                  <w:b/>
                                  <w:color w:val="221F1F"/>
                                  <w:spacing w:val="-2"/>
                                  <w:sz w:val="36"/>
                                </w:rPr>
                                <w:t>nutritive</w:t>
                              </w:r>
                            </w:p>
                            <w:p w:rsidR="009C7CD2" w:rsidRDefault="00106031">
                              <w:pPr>
                                <w:tabs>
                                  <w:tab w:val="left" w:pos="2820"/>
                                </w:tabs>
                                <w:spacing w:before="15"/>
                                <w:rPr>
                                  <w:position w:val="5"/>
                                  <w:sz w:val="9"/>
                                </w:rPr>
                              </w:pPr>
                              <w:r>
                                <w:rPr>
                                  <w:color w:val="221F1F"/>
                                  <w:w w:val="110"/>
                                  <w:sz w:val="15"/>
                                </w:rPr>
                                <w:t>Per</w:t>
                              </w:r>
                              <w:r>
                                <w:rPr>
                                  <w:color w:val="221F1F"/>
                                  <w:spacing w:val="-4"/>
                                  <w:w w:val="110"/>
                                  <w:sz w:val="15"/>
                                </w:rPr>
                                <w:t xml:space="preserve"> </w:t>
                              </w:r>
                              <w:r>
                                <w:rPr>
                                  <w:color w:val="221F1F"/>
                                  <w:w w:val="110"/>
                                  <w:sz w:val="15"/>
                                </w:rPr>
                                <w:t>1</w:t>
                              </w:r>
                              <w:r>
                                <w:rPr>
                                  <w:color w:val="221F1F"/>
                                  <w:spacing w:val="-3"/>
                                  <w:w w:val="110"/>
                                  <w:sz w:val="15"/>
                                </w:rPr>
                                <w:t xml:space="preserve"> </w:t>
                              </w:r>
                              <w:r>
                                <w:rPr>
                                  <w:color w:val="221F1F"/>
                                  <w:w w:val="110"/>
                                  <w:sz w:val="15"/>
                                </w:rPr>
                                <w:t>scoop</w:t>
                              </w:r>
                              <w:r>
                                <w:rPr>
                                  <w:color w:val="221F1F"/>
                                  <w:spacing w:val="-4"/>
                                  <w:w w:val="110"/>
                                  <w:sz w:val="15"/>
                                </w:rPr>
                                <w:t xml:space="preserve"> </w:t>
                              </w:r>
                              <w:r>
                                <w:rPr>
                                  <w:color w:val="221F1F"/>
                                  <w:w w:val="110"/>
                                  <w:sz w:val="15"/>
                                </w:rPr>
                                <w:t>/</w:t>
                              </w:r>
                              <w:r>
                                <w:rPr>
                                  <w:color w:val="221F1F"/>
                                  <w:spacing w:val="-3"/>
                                  <w:w w:val="110"/>
                                  <w:sz w:val="15"/>
                                </w:rPr>
                                <w:t xml:space="preserve"> </w:t>
                              </w:r>
                              <w:r>
                                <w:rPr>
                                  <w:color w:val="221F1F"/>
                                  <w:w w:val="110"/>
                                  <w:sz w:val="15"/>
                                </w:rPr>
                                <w:t>par</w:t>
                              </w:r>
                              <w:r>
                                <w:rPr>
                                  <w:color w:val="221F1F"/>
                                  <w:spacing w:val="-3"/>
                                  <w:w w:val="110"/>
                                  <w:sz w:val="15"/>
                                </w:rPr>
                                <w:t xml:space="preserve"> </w:t>
                              </w:r>
                              <w:r>
                                <w:rPr>
                                  <w:color w:val="221F1F"/>
                                  <w:w w:val="110"/>
                                  <w:sz w:val="15"/>
                                </w:rPr>
                                <w:t>1</w:t>
                              </w:r>
                              <w:r>
                                <w:rPr>
                                  <w:color w:val="221F1F"/>
                                  <w:spacing w:val="-4"/>
                                  <w:w w:val="110"/>
                                  <w:sz w:val="15"/>
                                </w:rPr>
                                <w:t xml:space="preserve"> </w:t>
                              </w:r>
                              <w:r>
                                <w:rPr>
                                  <w:color w:val="221F1F"/>
                                  <w:spacing w:val="-2"/>
                                  <w:w w:val="110"/>
                                  <w:sz w:val="15"/>
                                </w:rPr>
                                <w:t>cuillère</w:t>
                              </w:r>
                              <w:r>
                                <w:rPr>
                                  <w:color w:val="221F1F"/>
                                  <w:sz w:val="15"/>
                                </w:rPr>
                                <w:tab/>
                              </w:r>
                              <w:r>
                                <w:rPr>
                                  <w:color w:val="221F1F"/>
                                  <w:w w:val="105"/>
                                  <w:sz w:val="15"/>
                                </w:rPr>
                                <w:t>32</w:t>
                              </w:r>
                              <w:r>
                                <w:rPr>
                                  <w:color w:val="221F1F"/>
                                  <w:spacing w:val="-4"/>
                                  <w:w w:val="105"/>
                                  <w:sz w:val="15"/>
                                </w:rPr>
                                <w:t xml:space="preserve"> </w:t>
                              </w:r>
                              <w:r>
                                <w:rPr>
                                  <w:color w:val="221F1F"/>
                                  <w:spacing w:val="-5"/>
                                  <w:w w:val="110"/>
                                  <w:sz w:val="15"/>
                                </w:rPr>
                                <w:t>g</w:t>
                              </w:r>
                              <w:r>
                                <w:rPr>
                                  <w:color w:val="221F1F"/>
                                  <w:spacing w:val="-5"/>
                                  <w:w w:val="110"/>
                                  <w:position w:val="5"/>
                                  <w:sz w:val="9"/>
                                </w:rPr>
                                <w:t>†</w:t>
                              </w:r>
                            </w:p>
                            <w:p w:rsidR="009C7CD2" w:rsidRDefault="00106031">
                              <w:pPr>
                                <w:tabs>
                                  <w:tab w:val="right" w:pos="3144"/>
                                </w:tabs>
                                <w:spacing w:before="11"/>
                                <w:rPr>
                                  <w:sz w:val="15"/>
                                </w:rPr>
                              </w:pPr>
                              <w:r>
                                <w:rPr>
                                  <w:color w:val="221F1F"/>
                                  <w:w w:val="110"/>
                                  <w:sz w:val="15"/>
                                </w:rPr>
                                <w:t>Per</w:t>
                              </w:r>
                              <w:r>
                                <w:rPr>
                                  <w:color w:val="221F1F"/>
                                  <w:spacing w:val="-2"/>
                                  <w:w w:val="110"/>
                                  <w:sz w:val="15"/>
                                </w:rPr>
                                <w:t xml:space="preserve"> </w:t>
                              </w:r>
                              <w:r>
                                <w:rPr>
                                  <w:color w:val="221F1F"/>
                                  <w:w w:val="110"/>
                                  <w:sz w:val="15"/>
                                </w:rPr>
                                <w:t>container</w:t>
                              </w:r>
                              <w:r>
                                <w:rPr>
                                  <w:color w:val="221F1F"/>
                                  <w:spacing w:val="-1"/>
                                  <w:w w:val="110"/>
                                  <w:sz w:val="15"/>
                                </w:rPr>
                                <w:t xml:space="preserve"> </w:t>
                              </w:r>
                              <w:r>
                                <w:rPr>
                                  <w:color w:val="221F1F"/>
                                  <w:w w:val="110"/>
                                  <w:sz w:val="15"/>
                                </w:rPr>
                                <w:t>/</w:t>
                              </w:r>
                              <w:r>
                                <w:rPr>
                                  <w:color w:val="221F1F"/>
                                  <w:spacing w:val="-1"/>
                                  <w:w w:val="110"/>
                                  <w:sz w:val="15"/>
                                </w:rPr>
                                <w:t xml:space="preserve"> </w:t>
                              </w:r>
                              <w:r>
                                <w:rPr>
                                  <w:color w:val="221F1F"/>
                                  <w:w w:val="110"/>
                                  <w:sz w:val="15"/>
                                </w:rPr>
                                <w:t>par</w:t>
                              </w:r>
                              <w:r>
                                <w:rPr>
                                  <w:color w:val="221F1F"/>
                                  <w:spacing w:val="-1"/>
                                  <w:w w:val="110"/>
                                  <w:sz w:val="15"/>
                                </w:rPr>
                                <w:t xml:space="preserve"> </w:t>
                              </w:r>
                              <w:r>
                                <w:rPr>
                                  <w:color w:val="221F1F"/>
                                  <w:spacing w:val="-2"/>
                                  <w:w w:val="110"/>
                                  <w:sz w:val="15"/>
                                </w:rPr>
                                <w:t>contenant</w:t>
                              </w:r>
                              <w:r>
                                <w:rPr>
                                  <w:color w:val="221F1F"/>
                                  <w:sz w:val="15"/>
                                </w:rPr>
                                <w:tab/>
                              </w:r>
                              <w:r>
                                <w:rPr>
                                  <w:color w:val="221F1F"/>
                                  <w:spacing w:val="-5"/>
                                  <w:w w:val="110"/>
                                  <w:sz w:val="15"/>
                                </w:rPr>
                                <w:t>30</w:t>
                              </w:r>
                            </w:p>
                          </w:txbxContent>
                        </wps:txbx>
                        <wps:bodyPr wrap="square" lIns="0" tIns="0" rIns="0" bIns="0" rtlCol="0">
                          <a:noAutofit/>
                        </wps:bodyPr>
                      </wps:wsp>
                      <wps:wsp>
                        <wps:cNvPr id="7" name="Textbox 7"/>
                        <wps:cNvSpPr txBox="1"/>
                        <wps:spPr>
                          <a:xfrm>
                            <a:off x="94661" y="807698"/>
                            <a:ext cx="1193165" cy="740410"/>
                          </a:xfrm>
                          <a:prstGeom prst="rect">
                            <a:avLst/>
                          </a:prstGeom>
                        </wps:spPr>
                        <wps:txbx>
                          <w:txbxContent>
                            <w:p w:rsidR="009C7CD2" w:rsidRDefault="00106031">
                              <w:pPr>
                                <w:spacing w:before="8"/>
                                <w:rPr>
                                  <w:rFonts w:ascii="Arial"/>
                                  <w:b/>
                                  <w:sz w:val="24"/>
                                </w:rPr>
                              </w:pPr>
                              <w:r>
                                <w:rPr>
                                  <w:rFonts w:ascii="Arial"/>
                                  <w:b/>
                                  <w:color w:val="221F1F"/>
                                  <w:sz w:val="24"/>
                                </w:rPr>
                                <w:t>Calories</w:t>
                              </w:r>
                              <w:r>
                                <w:rPr>
                                  <w:rFonts w:ascii="Arial"/>
                                  <w:b/>
                                  <w:color w:val="221F1F"/>
                                  <w:spacing w:val="16"/>
                                  <w:sz w:val="24"/>
                                </w:rPr>
                                <w:t xml:space="preserve"> </w:t>
                              </w:r>
                              <w:r>
                                <w:rPr>
                                  <w:rFonts w:ascii="Arial"/>
                                  <w:b/>
                                  <w:color w:val="221F1F"/>
                                  <w:spacing w:val="-5"/>
                                  <w:sz w:val="24"/>
                                </w:rPr>
                                <w:t>120</w:t>
                              </w:r>
                            </w:p>
                            <w:p w:rsidR="009C7CD2" w:rsidRDefault="00106031">
                              <w:pPr>
                                <w:spacing w:before="125" w:line="183" w:lineRule="exact"/>
                                <w:rPr>
                                  <w:rFonts w:ascii="Arial"/>
                                  <w:b/>
                                  <w:sz w:val="16"/>
                                </w:rPr>
                              </w:pPr>
                              <w:r>
                                <w:rPr>
                                  <w:rFonts w:ascii="Arial"/>
                                  <w:b/>
                                  <w:color w:val="221F1F"/>
                                  <w:w w:val="115"/>
                                  <w:sz w:val="16"/>
                                </w:rPr>
                                <w:t>Fat</w:t>
                              </w:r>
                              <w:r>
                                <w:rPr>
                                  <w:rFonts w:ascii="Arial"/>
                                  <w:b/>
                                  <w:color w:val="221F1F"/>
                                  <w:spacing w:val="-6"/>
                                  <w:w w:val="115"/>
                                  <w:sz w:val="16"/>
                                </w:rPr>
                                <w:t xml:space="preserve"> </w:t>
                              </w:r>
                              <w:r>
                                <w:rPr>
                                  <w:rFonts w:ascii="Arial"/>
                                  <w:b/>
                                  <w:color w:val="221F1F"/>
                                  <w:w w:val="115"/>
                                  <w:sz w:val="16"/>
                                </w:rPr>
                                <w:t>/</w:t>
                              </w:r>
                              <w:r>
                                <w:rPr>
                                  <w:rFonts w:ascii="Arial"/>
                                  <w:b/>
                                  <w:color w:val="221F1F"/>
                                  <w:spacing w:val="-5"/>
                                  <w:w w:val="115"/>
                                  <w:sz w:val="16"/>
                                </w:rPr>
                                <w:t xml:space="preserve"> </w:t>
                              </w:r>
                              <w:r>
                                <w:rPr>
                                  <w:rFonts w:ascii="Arial"/>
                                  <w:b/>
                                  <w:color w:val="221F1F"/>
                                  <w:spacing w:val="-2"/>
                                  <w:w w:val="115"/>
                                  <w:sz w:val="16"/>
                                </w:rPr>
                                <w:t>Lipides</w:t>
                              </w:r>
                            </w:p>
                            <w:p w:rsidR="009C7CD2" w:rsidRDefault="00106031">
                              <w:pPr>
                                <w:spacing w:line="160" w:lineRule="exact"/>
                                <w:ind w:left="124"/>
                                <w:rPr>
                                  <w:sz w:val="14"/>
                                </w:rPr>
                              </w:pPr>
                              <w:proofErr w:type="spellStart"/>
                              <w:r>
                                <w:rPr>
                                  <w:color w:val="221F1F"/>
                                  <w:w w:val="110"/>
                                  <w:sz w:val="14"/>
                                </w:rPr>
                                <w:t>Saturated</w:t>
                              </w:r>
                              <w:proofErr w:type="spellEnd"/>
                              <w:r>
                                <w:rPr>
                                  <w:color w:val="221F1F"/>
                                  <w:spacing w:val="6"/>
                                  <w:w w:val="110"/>
                                  <w:sz w:val="14"/>
                                </w:rPr>
                                <w:t xml:space="preserve"> </w:t>
                              </w:r>
                              <w:r>
                                <w:rPr>
                                  <w:color w:val="221F1F"/>
                                  <w:w w:val="110"/>
                                  <w:sz w:val="14"/>
                                </w:rPr>
                                <w:t>/</w:t>
                              </w:r>
                              <w:r>
                                <w:rPr>
                                  <w:color w:val="221F1F"/>
                                  <w:spacing w:val="7"/>
                                  <w:w w:val="110"/>
                                  <w:sz w:val="14"/>
                                </w:rPr>
                                <w:t xml:space="preserve"> </w:t>
                              </w:r>
                              <w:r>
                                <w:rPr>
                                  <w:color w:val="221F1F"/>
                                  <w:spacing w:val="-2"/>
                                  <w:w w:val="110"/>
                                  <w:sz w:val="14"/>
                                </w:rPr>
                                <w:t>Saturés</w:t>
                              </w:r>
                            </w:p>
                            <w:p w:rsidR="009C7CD2" w:rsidRDefault="00106031">
                              <w:pPr>
                                <w:spacing w:before="2"/>
                                <w:ind w:left="124"/>
                                <w:rPr>
                                  <w:sz w:val="14"/>
                                </w:rPr>
                              </w:pPr>
                              <w:r>
                                <w:rPr>
                                  <w:color w:val="221F1F"/>
                                  <w:w w:val="110"/>
                                  <w:sz w:val="14"/>
                                </w:rPr>
                                <w:t>+</w:t>
                              </w:r>
                              <w:r>
                                <w:rPr>
                                  <w:color w:val="221F1F"/>
                                  <w:spacing w:val="-6"/>
                                  <w:w w:val="110"/>
                                  <w:sz w:val="14"/>
                                </w:rPr>
                                <w:t xml:space="preserve"> </w:t>
                              </w:r>
                              <w:r>
                                <w:rPr>
                                  <w:color w:val="221F1F"/>
                                  <w:w w:val="110"/>
                                  <w:sz w:val="14"/>
                                </w:rPr>
                                <w:t>Trans</w:t>
                              </w:r>
                              <w:r>
                                <w:rPr>
                                  <w:color w:val="221F1F"/>
                                  <w:spacing w:val="-5"/>
                                  <w:w w:val="110"/>
                                  <w:sz w:val="14"/>
                                </w:rPr>
                                <w:t xml:space="preserve"> </w:t>
                              </w:r>
                              <w:r>
                                <w:rPr>
                                  <w:color w:val="221F1F"/>
                                  <w:w w:val="110"/>
                                  <w:sz w:val="14"/>
                                </w:rPr>
                                <w:t>/</w:t>
                              </w:r>
                              <w:r>
                                <w:rPr>
                                  <w:color w:val="221F1F"/>
                                  <w:spacing w:val="-5"/>
                                  <w:w w:val="110"/>
                                  <w:sz w:val="14"/>
                                </w:rPr>
                                <w:t xml:space="preserve"> </w:t>
                              </w:r>
                              <w:r>
                                <w:rPr>
                                  <w:color w:val="221F1F"/>
                                  <w:spacing w:val="-4"/>
                                  <w:w w:val="110"/>
                                  <w:sz w:val="14"/>
                                </w:rPr>
                                <w:t>Trans</w:t>
                              </w:r>
                            </w:p>
                            <w:p w:rsidR="009C7CD2" w:rsidRDefault="00106031">
                              <w:pPr>
                                <w:spacing w:before="64"/>
                                <w:rPr>
                                  <w:rFonts w:ascii="Arial"/>
                                  <w:b/>
                                  <w:sz w:val="16"/>
                                </w:rPr>
                              </w:pPr>
                              <w:r>
                                <w:rPr>
                                  <w:rFonts w:ascii="Arial"/>
                                  <w:b/>
                                  <w:color w:val="221F1F"/>
                                  <w:sz w:val="16"/>
                                </w:rPr>
                                <w:t>Carbohydrate</w:t>
                              </w:r>
                              <w:r>
                                <w:rPr>
                                  <w:rFonts w:ascii="Arial"/>
                                  <w:b/>
                                  <w:color w:val="221F1F"/>
                                  <w:spacing w:val="-4"/>
                                  <w:sz w:val="16"/>
                                </w:rPr>
                                <w:t xml:space="preserve"> </w:t>
                              </w:r>
                              <w:r>
                                <w:rPr>
                                  <w:rFonts w:ascii="Arial"/>
                                  <w:b/>
                                  <w:color w:val="221F1F"/>
                                  <w:sz w:val="16"/>
                                </w:rPr>
                                <w:t>/</w:t>
                              </w:r>
                              <w:r>
                                <w:rPr>
                                  <w:rFonts w:ascii="Arial"/>
                                  <w:b/>
                                  <w:color w:val="221F1F"/>
                                  <w:spacing w:val="-3"/>
                                  <w:sz w:val="16"/>
                                </w:rPr>
                                <w:t xml:space="preserve"> </w:t>
                              </w:r>
                              <w:r>
                                <w:rPr>
                                  <w:rFonts w:ascii="Arial"/>
                                  <w:b/>
                                  <w:color w:val="221F1F"/>
                                  <w:spacing w:val="-2"/>
                                  <w:sz w:val="16"/>
                                </w:rPr>
                                <w:t>Glucides</w:t>
                              </w:r>
                            </w:p>
                          </w:txbxContent>
                        </wps:txbx>
                        <wps:bodyPr wrap="square" lIns="0" tIns="0" rIns="0" bIns="0" rtlCol="0">
                          <a:noAutofit/>
                        </wps:bodyPr>
                      </wps:wsp>
                      <wps:wsp>
                        <wps:cNvPr id="8" name="Textbox 8"/>
                        <wps:cNvSpPr txBox="1"/>
                        <wps:spPr>
                          <a:xfrm>
                            <a:off x="1605217" y="818956"/>
                            <a:ext cx="539750" cy="91440"/>
                          </a:xfrm>
                          <a:prstGeom prst="rect">
                            <a:avLst/>
                          </a:prstGeom>
                        </wps:spPr>
                        <wps:txbx>
                          <w:txbxContent>
                            <w:p w:rsidR="009C7CD2" w:rsidRDefault="00106031">
                              <w:pPr>
                                <w:spacing w:before="4"/>
                                <w:rPr>
                                  <w:rFonts w:ascii="Arial"/>
                                  <w:b/>
                                  <w:sz w:val="12"/>
                                </w:rPr>
                              </w:pPr>
                              <w:r>
                                <w:rPr>
                                  <w:rFonts w:ascii="Arial"/>
                                  <w:b/>
                                  <w:color w:val="221F1F"/>
                                  <w:spacing w:val="-4"/>
                                  <w:sz w:val="12"/>
                                </w:rPr>
                                <w:t>%</w:t>
                              </w:r>
                              <w:r>
                                <w:rPr>
                                  <w:rFonts w:ascii="Arial"/>
                                  <w:b/>
                                  <w:color w:val="221F1F"/>
                                  <w:sz w:val="12"/>
                                </w:rPr>
                                <w:t xml:space="preserve"> </w:t>
                              </w:r>
                              <w:r>
                                <w:rPr>
                                  <w:rFonts w:ascii="Arial"/>
                                  <w:b/>
                                  <w:color w:val="221F1F"/>
                                  <w:spacing w:val="-4"/>
                                  <w:sz w:val="12"/>
                                </w:rPr>
                                <w:t>Daily</w:t>
                              </w:r>
                              <w:r>
                                <w:rPr>
                                  <w:rFonts w:ascii="Arial"/>
                                  <w:b/>
                                  <w:color w:val="221F1F"/>
                                  <w:sz w:val="12"/>
                                </w:rPr>
                                <w:t xml:space="preserve"> </w:t>
                              </w:r>
                              <w:r>
                                <w:rPr>
                                  <w:rFonts w:ascii="Arial"/>
                                  <w:b/>
                                  <w:color w:val="221F1F"/>
                                  <w:spacing w:val="-4"/>
                                  <w:sz w:val="12"/>
                                </w:rPr>
                                <w:t>Value</w:t>
                              </w:r>
                              <w:r>
                                <w:rPr>
                                  <w:rFonts w:ascii="Arial"/>
                                  <w:b/>
                                  <w:color w:val="221F1F"/>
                                  <w:spacing w:val="1"/>
                                  <w:sz w:val="12"/>
                                </w:rPr>
                                <w:t xml:space="preserve"> </w:t>
                              </w:r>
                              <w:r>
                                <w:rPr>
                                  <w:rFonts w:ascii="Arial"/>
                                  <w:b/>
                                  <w:color w:val="221F1F"/>
                                  <w:spacing w:val="-10"/>
                                  <w:sz w:val="12"/>
                                </w:rPr>
                                <w:t>*</w:t>
                              </w:r>
                            </w:p>
                          </w:txbxContent>
                        </wps:txbx>
                        <wps:bodyPr wrap="square" lIns="0" tIns="0" rIns="0" bIns="0" rtlCol="0">
                          <a:noAutofit/>
                        </wps:bodyPr>
                      </wps:wsp>
                      <wps:wsp>
                        <wps:cNvPr id="9" name="Textbox 9"/>
                        <wps:cNvSpPr txBox="1"/>
                        <wps:spPr>
                          <a:xfrm>
                            <a:off x="1435628" y="903915"/>
                            <a:ext cx="126364" cy="81915"/>
                          </a:xfrm>
                          <a:prstGeom prst="rect">
                            <a:avLst/>
                          </a:prstGeom>
                        </wps:spPr>
                        <wps:txbx>
                          <w:txbxContent>
                            <w:p w:rsidR="009C7CD2" w:rsidRDefault="00106031">
                              <w:pPr>
                                <w:spacing w:before="11"/>
                                <w:rPr>
                                  <w:rFonts w:ascii="Arial"/>
                                  <w:b/>
                                  <w:sz w:val="10"/>
                                </w:rPr>
                              </w:pPr>
                              <w:r>
                                <w:rPr>
                                  <w:rFonts w:ascii="Arial"/>
                                  <w:b/>
                                  <w:color w:val="221F1F"/>
                                  <w:w w:val="105"/>
                                  <w:sz w:val="10"/>
                                </w:rPr>
                                <w:t>%</w:t>
                              </w:r>
                              <w:r>
                                <w:rPr>
                                  <w:rFonts w:ascii="Arial"/>
                                  <w:b/>
                                  <w:color w:val="221F1F"/>
                                  <w:spacing w:val="2"/>
                                  <w:w w:val="105"/>
                                  <w:sz w:val="10"/>
                                </w:rPr>
                                <w:t xml:space="preserve"> </w:t>
                              </w:r>
                              <w:r>
                                <w:rPr>
                                  <w:rFonts w:ascii="Arial"/>
                                  <w:b/>
                                  <w:color w:val="221F1F"/>
                                  <w:spacing w:val="-10"/>
                                  <w:w w:val="105"/>
                                  <w:sz w:val="10"/>
                                </w:rPr>
                                <w:t>v</w:t>
                              </w:r>
                            </w:p>
                          </w:txbxContent>
                        </wps:txbx>
                        <wps:bodyPr wrap="square" lIns="0" tIns="0" rIns="0" bIns="0" rtlCol="0">
                          <a:noAutofit/>
                        </wps:bodyPr>
                      </wps:wsp>
                      <wps:wsp>
                        <wps:cNvPr id="10" name="Textbox 10"/>
                        <wps:cNvSpPr txBox="1"/>
                        <wps:spPr>
                          <a:xfrm>
                            <a:off x="1548645" y="903915"/>
                            <a:ext cx="596265" cy="81915"/>
                          </a:xfrm>
                          <a:prstGeom prst="rect">
                            <a:avLst/>
                          </a:prstGeom>
                        </wps:spPr>
                        <wps:txbx>
                          <w:txbxContent>
                            <w:p w:rsidR="009C7CD2" w:rsidRDefault="00106031">
                              <w:pPr>
                                <w:spacing w:before="11"/>
                                <w:rPr>
                                  <w:rFonts w:ascii="Arial"/>
                                  <w:b/>
                                  <w:sz w:val="10"/>
                                </w:rPr>
                              </w:pPr>
                              <w:proofErr w:type="spellStart"/>
                              <w:proofErr w:type="gramStart"/>
                              <w:r>
                                <w:rPr>
                                  <w:rFonts w:ascii="Arial"/>
                                  <w:b/>
                                  <w:color w:val="221F1F"/>
                                  <w:sz w:val="10"/>
                                </w:rPr>
                                <w:t>aleur</w:t>
                              </w:r>
                              <w:proofErr w:type="spellEnd"/>
                              <w:proofErr w:type="gramEnd"/>
                              <w:r>
                                <w:rPr>
                                  <w:rFonts w:ascii="Arial"/>
                                  <w:b/>
                                  <w:color w:val="221F1F"/>
                                  <w:sz w:val="10"/>
                                </w:rPr>
                                <w:t xml:space="preserve"> quotidienne</w:t>
                              </w:r>
                              <w:r>
                                <w:rPr>
                                  <w:rFonts w:ascii="Arial"/>
                                  <w:b/>
                                  <w:color w:val="221F1F"/>
                                  <w:spacing w:val="1"/>
                                  <w:sz w:val="10"/>
                                </w:rPr>
                                <w:t xml:space="preserve"> </w:t>
                              </w:r>
                              <w:r>
                                <w:rPr>
                                  <w:rFonts w:ascii="Arial"/>
                                  <w:b/>
                                  <w:color w:val="221F1F"/>
                                  <w:spacing w:val="-10"/>
                                  <w:sz w:val="10"/>
                                </w:rPr>
                                <w:t>*</w:t>
                              </w:r>
                            </w:p>
                          </w:txbxContent>
                        </wps:txbx>
                        <wps:bodyPr wrap="square" lIns="0" tIns="0" rIns="0" bIns="0" rtlCol="0">
                          <a:noAutofit/>
                        </wps:bodyPr>
                      </wps:wsp>
                      <wps:wsp>
                        <wps:cNvPr id="11" name="Textbox 11"/>
                        <wps:cNvSpPr txBox="1"/>
                        <wps:spPr>
                          <a:xfrm>
                            <a:off x="1476921" y="1058959"/>
                            <a:ext cx="648335" cy="227965"/>
                          </a:xfrm>
                          <a:prstGeom prst="rect">
                            <a:avLst/>
                          </a:prstGeom>
                        </wps:spPr>
                        <wps:txbx>
                          <w:txbxContent>
                            <w:p w:rsidR="009C7CD2" w:rsidRDefault="00106031">
                              <w:pPr>
                                <w:tabs>
                                  <w:tab w:val="left" w:pos="711"/>
                                </w:tabs>
                                <w:spacing w:before="13" w:line="183" w:lineRule="exact"/>
                                <w:rPr>
                                  <w:rFonts w:ascii="Arial"/>
                                  <w:b/>
                                  <w:sz w:val="15"/>
                                </w:rPr>
                              </w:pPr>
                              <w:r>
                                <w:rPr>
                                  <w:rFonts w:ascii="Arial"/>
                                  <w:b/>
                                  <w:color w:val="221F1F"/>
                                  <w:w w:val="110"/>
                                  <w:sz w:val="16"/>
                                </w:rPr>
                                <w:t>2</w:t>
                              </w:r>
                              <w:r>
                                <w:rPr>
                                  <w:rFonts w:ascii="Arial"/>
                                  <w:b/>
                                  <w:color w:val="221F1F"/>
                                  <w:spacing w:val="-5"/>
                                  <w:w w:val="110"/>
                                  <w:sz w:val="16"/>
                                </w:rPr>
                                <w:t xml:space="preserve"> </w:t>
                              </w:r>
                              <w:r>
                                <w:rPr>
                                  <w:rFonts w:ascii="Arial"/>
                                  <w:b/>
                                  <w:color w:val="221F1F"/>
                                  <w:spacing w:val="-10"/>
                                  <w:w w:val="110"/>
                                  <w:sz w:val="16"/>
                                </w:rPr>
                                <w:t>g</w:t>
                              </w:r>
                              <w:r>
                                <w:rPr>
                                  <w:rFonts w:ascii="Arial"/>
                                  <w:b/>
                                  <w:color w:val="221F1F"/>
                                  <w:sz w:val="16"/>
                                </w:rPr>
                                <w:tab/>
                              </w:r>
                              <w:r>
                                <w:rPr>
                                  <w:rFonts w:ascii="Arial"/>
                                  <w:b/>
                                  <w:color w:val="221F1F"/>
                                  <w:w w:val="110"/>
                                  <w:sz w:val="15"/>
                                </w:rPr>
                                <w:t>3</w:t>
                              </w:r>
                              <w:r>
                                <w:rPr>
                                  <w:rFonts w:ascii="Arial"/>
                                  <w:b/>
                                  <w:color w:val="221F1F"/>
                                  <w:spacing w:val="-8"/>
                                  <w:w w:val="110"/>
                                  <w:sz w:val="15"/>
                                </w:rPr>
                                <w:t xml:space="preserve"> </w:t>
                              </w:r>
                              <w:r>
                                <w:rPr>
                                  <w:rFonts w:ascii="Arial"/>
                                  <w:b/>
                                  <w:color w:val="221F1F"/>
                                  <w:spacing w:val="-10"/>
                                  <w:w w:val="110"/>
                                  <w:sz w:val="15"/>
                                </w:rPr>
                                <w:t>%</w:t>
                              </w:r>
                            </w:p>
                            <w:p w:rsidR="009C7CD2" w:rsidRDefault="00106031">
                              <w:pPr>
                                <w:spacing w:line="160" w:lineRule="exact"/>
                                <w:ind w:left="37"/>
                                <w:rPr>
                                  <w:sz w:val="14"/>
                                </w:rPr>
                              </w:pPr>
                              <w:r>
                                <w:rPr>
                                  <w:color w:val="221F1F"/>
                                  <w:w w:val="105"/>
                                  <w:sz w:val="14"/>
                                </w:rPr>
                                <w:t>2</w:t>
                              </w:r>
                              <w:r>
                                <w:rPr>
                                  <w:color w:val="221F1F"/>
                                  <w:spacing w:val="-2"/>
                                  <w:w w:val="105"/>
                                  <w:sz w:val="14"/>
                                </w:rPr>
                                <w:t xml:space="preserve"> </w:t>
                              </w:r>
                              <w:r>
                                <w:rPr>
                                  <w:color w:val="221F1F"/>
                                  <w:spacing w:val="-10"/>
                                  <w:w w:val="105"/>
                                  <w:sz w:val="14"/>
                                </w:rPr>
                                <w:t>g</w:t>
                              </w:r>
                            </w:p>
                          </w:txbxContent>
                        </wps:txbx>
                        <wps:bodyPr wrap="square" lIns="0" tIns="0" rIns="0" bIns="0" rtlCol="0">
                          <a:noAutofit/>
                        </wps:bodyPr>
                      </wps:wsp>
                      <wps:wsp>
                        <wps:cNvPr id="12" name="Textbox 12"/>
                        <wps:cNvSpPr txBox="1"/>
                        <wps:spPr>
                          <a:xfrm>
                            <a:off x="1476900" y="1282672"/>
                            <a:ext cx="169545" cy="265430"/>
                          </a:xfrm>
                          <a:prstGeom prst="rect">
                            <a:avLst/>
                          </a:prstGeom>
                        </wps:spPr>
                        <wps:txbx>
                          <w:txbxContent>
                            <w:p w:rsidR="009C7CD2" w:rsidRDefault="00106031">
                              <w:pPr>
                                <w:spacing w:before="5"/>
                                <w:ind w:left="39"/>
                                <w:rPr>
                                  <w:sz w:val="14"/>
                                </w:rPr>
                              </w:pPr>
                              <w:r>
                                <w:rPr>
                                  <w:color w:val="221F1F"/>
                                  <w:w w:val="105"/>
                                  <w:sz w:val="14"/>
                                </w:rPr>
                                <w:t>0</w:t>
                              </w:r>
                              <w:r>
                                <w:rPr>
                                  <w:color w:val="221F1F"/>
                                  <w:spacing w:val="-2"/>
                                  <w:w w:val="105"/>
                                  <w:sz w:val="14"/>
                                </w:rPr>
                                <w:t xml:space="preserve"> </w:t>
                              </w:r>
                              <w:r>
                                <w:rPr>
                                  <w:color w:val="221F1F"/>
                                  <w:spacing w:val="-10"/>
                                  <w:w w:val="105"/>
                                  <w:sz w:val="14"/>
                                </w:rPr>
                                <w:t>g</w:t>
                              </w:r>
                            </w:p>
                            <w:p w:rsidR="009C7CD2" w:rsidRDefault="00106031">
                              <w:pPr>
                                <w:spacing w:before="65"/>
                                <w:rPr>
                                  <w:rFonts w:ascii="Arial"/>
                                  <w:b/>
                                  <w:sz w:val="16"/>
                                </w:rPr>
                              </w:pPr>
                              <w:r>
                                <w:rPr>
                                  <w:rFonts w:ascii="Arial"/>
                                  <w:b/>
                                  <w:color w:val="221F1F"/>
                                  <w:w w:val="105"/>
                                  <w:sz w:val="16"/>
                                </w:rPr>
                                <w:t>3</w:t>
                              </w:r>
                              <w:r>
                                <w:rPr>
                                  <w:rFonts w:ascii="Arial"/>
                                  <w:b/>
                                  <w:color w:val="221F1F"/>
                                  <w:spacing w:val="1"/>
                                  <w:w w:val="105"/>
                                  <w:sz w:val="16"/>
                                </w:rPr>
                                <w:t xml:space="preserve"> </w:t>
                              </w:r>
                              <w:r>
                                <w:rPr>
                                  <w:rFonts w:ascii="Arial"/>
                                  <w:b/>
                                  <w:color w:val="221F1F"/>
                                  <w:spacing w:val="-10"/>
                                  <w:w w:val="105"/>
                                  <w:sz w:val="16"/>
                                </w:rPr>
                                <w:t>g</w:t>
                              </w:r>
                            </w:p>
                          </w:txbxContent>
                        </wps:txbx>
                        <wps:bodyPr wrap="square" lIns="0" tIns="0" rIns="0" bIns="0" rtlCol="0">
                          <a:noAutofit/>
                        </wps:bodyPr>
                      </wps:wsp>
                      <wps:wsp>
                        <wps:cNvPr id="13" name="Textbox 13"/>
                        <wps:cNvSpPr txBox="1"/>
                        <wps:spPr>
                          <a:xfrm>
                            <a:off x="1874126" y="1228118"/>
                            <a:ext cx="250825" cy="118745"/>
                          </a:xfrm>
                          <a:prstGeom prst="rect">
                            <a:avLst/>
                          </a:prstGeom>
                        </wps:spPr>
                        <wps:txbx>
                          <w:txbxContent>
                            <w:p w:rsidR="009C7CD2" w:rsidRDefault="00106031">
                              <w:pPr>
                                <w:spacing w:before="11"/>
                                <w:rPr>
                                  <w:rFonts w:ascii="Arial"/>
                                  <w:b/>
                                  <w:sz w:val="15"/>
                                </w:rPr>
                              </w:pPr>
                              <w:r>
                                <w:rPr>
                                  <w:rFonts w:ascii="Arial"/>
                                  <w:b/>
                                  <w:color w:val="221F1F"/>
                                  <w:w w:val="105"/>
                                  <w:sz w:val="15"/>
                                </w:rPr>
                                <w:t>10</w:t>
                              </w:r>
                              <w:r>
                                <w:rPr>
                                  <w:rFonts w:ascii="Arial"/>
                                  <w:b/>
                                  <w:color w:val="221F1F"/>
                                  <w:spacing w:val="-3"/>
                                  <w:w w:val="105"/>
                                  <w:sz w:val="15"/>
                                </w:rPr>
                                <w:t xml:space="preserve"> </w:t>
                              </w:r>
                              <w:r>
                                <w:rPr>
                                  <w:rFonts w:ascii="Arial"/>
                                  <w:b/>
                                  <w:color w:val="221F1F"/>
                                  <w:spacing w:val="-10"/>
                                  <w:w w:val="110"/>
                                  <w:sz w:val="15"/>
                                </w:rPr>
                                <w:t>%</w:t>
                              </w:r>
                            </w:p>
                          </w:txbxContent>
                        </wps:txbx>
                        <wps:bodyPr wrap="square" lIns="0" tIns="0" rIns="0" bIns="0" rtlCol="0">
                          <a:noAutofit/>
                        </wps:bodyPr>
                      </wps:wsp>
                      <wps:wsp>
                        <wps:cNvPr id="14" name="Textbox 14"/>
                        <wps:cNvSpPr txBox="1"/>
                        <wps:spPr>
                          <a:xfrm>
                            <a:off x="95133" y="2754022"/>
                            <a:ext cx="1649095" cy="146050"/>
                          </a:xfrm>
                          <a:prstGeom prst="rect">
                            <a:avLst/>
                          </a:prstGeom>
                        </wps:spPr>
                        <wps:txbx>
                          <w:txbxContent>
                            <w:p w:rsidR="009C7CD2" w:rsidRDefault="00106031">
                              <w:pPr>
                                <w:numPr>
                                  <w:ilvl w:val="0"/>
                                  <w:numId w:val="1"/>
                                </w:numPr>
                                <w:tabs>
                                  <w:tab w:val="left" w:pos="63"/>
                                </w:tabs>
                                <w:spacing w:before="3" w:line="112" w:lineRule="exact"/>
                                <w:ind w:left="63" w:hanging="63"/>
                                <w:rPr>
                                  <w:rFonts w:ascii="Arial"/>
                                  <w:b/>
                                  <w:sz w:val="10"/>
                                </w:rPr>
                              </w:pPr>
                              <w:r>
                                <w:rPr>
                                  <w:color w:val="221F1F"/>
                                  <w:sz w:val="10"/>
                                </w:rPr>
                                <w:t>5%</w:t>
                              </w:r>
                              <w:r>
                                <w:rPr>
                                  <w:color w:val="221F1F"/>
                                  <w:spacing w:val="6"/>
                                  <w:sz w:val="10"/>
                                </w:rPr>
                                <w:t xml:space="preserve"> </w:t>
                              </w:r>
                              <w:r>
                                <w:rPr>
                                  <w:color w:val="221F1F"/>
                                  <w:sz w:val="10"/>
                                </w:rPr>
                                <w:t>or</w:t>
                              </w:r>
                              <w:r>
                                <w:rPr>
                                  <w:color w:val="221F1F"/>
                                  <w:spacing w:val="7"/>
                                  <w:sz w:val="10"/>
                                </w:rPr>
                                <w:t xml:space="preserve"> </w:t>
                              </w:r>
                              <w:proofErr w:type="spellStart"/>
                              <w:r>
                                <w:rPr>
                                  <w:color w:val="221F1F"/>
                                  <w:sz w:val="10"/>
                                </w:rPr>
                                <w:t>less</w:t>
                              </w:r>
                              <w:proofErr w:type="spellEnd"/>
                              <w:r>
                                <w:rPr>
                                  <w:color w:val="221F1F"/>
                                  <w:spacing w:val="7"/>
                                  <w:sz w:val="10"/>
                                </w:rPr>
                                <w:t xml:space="preserve"> </w:t>
                              </w:r>
                              <w:proofErr w:type="spellStart"/>
                              <w:r>
                                <w:rPr>
                                  <w:color w:val="221F1F"/>
                                  <w:sz w:val="10"/>
                                </w:rPr>
                                <w:t>is</w:t>
                              </w:r>
                              <w:proofErr w:type="spellEnd"/>
                              <w:r>
                                <w:rPr>
                                  <w:color w:val="221F1F"/>
                                  <w:spacing w:val="7"/>
                                  <w:sz w:val="10"/>
                                </w:rPr>
                                <w:t xml:space="preserve"> </w:t>
                              </w:r>
                              <w:r>
                                <w:rPr>
                                  <w:rFonts w:ascii="Arial"/>
                                  <w:b/>
                                  <w:color w:val="221F1F"/>
                                  <w:sz w:val="10"/>
                                </w:rPr>
                                <w:t>a</w:t>
                              </w:r>
                              <w:r>
                                <w:rPr>
                                  <w:rFonts w:ascii="Arial"/>
                                  <w:b/>
                                  <w:color w:val="221F1F"/>
                                  <w:spacing w:val="7"/>
                                  <w:sz w:val="10"/>
                                </w:rPr>
                                <w:t xml:space="preserve"> </w:t>
                              </w:r>
                              <w:proofErr w:type="spellStart"/>
                              <w:r>
                                <w:rPr>
                                  <w:rFonts w:ascii="Arial"/>
                                  <w:b/>
                                  <w:color w:val="221F1F"/>
                                  <w:sz w:val="10"/>
                                </w:rPr>
                                <w:t>little</w:t>
                              </w:r>
                              <w:proofErr w:type="spellEnd"/>
                              <w:r>
                                <w:rPr>
                                  <w:color w:val="221F1F"/>
                                  <w:sz w:val="10"/>
                                </w:rPr>
                                <w:t>,</w:t>
                              </w:r>
                              <w:r>
                                <w:rPr>
                                  <w:color w:val="221F1F"/>
                                  <w:spacing w:val="7"/>
                                  <w:sz w:val="10"/>
                                </w:rPr>
                                <w:t xml:space="preserve"> </w:t>
                              </w:r>
                              <w:r>
                                <w:rPr>
                                  <w:color w:val="221F1F"/>
                                  <w:sz w:val="10"/>
                                </w:rPr>
                                <w:t>15%</w:t>
                              </w:r>
                              <w:r>
                                <w:rPr>
                                  <w:color w:val="221F1F"/>
                                  <w:spacing w:val="7"/>
                                  <w:sz w:val="10"/>
                                </w:rPr>
                                <w:t xml:space="preserve"> </w:t>
                              </w:r>
                              <w:r>
                                <w:rPr>
                                  <w:color w:val="221F1F"/>
                                  <w:sz w:val="10"/>
                                </w:rPr>
                                <w:t>or</w:t>
                              </w:r>
                              <w:r>
                                <w:rPr>
                                  <w:color w:val="221F1F"/>
                                  <w:spacing w:val="7"/>
                                  <w:sz w:val="10"/>
                                </w:rPr>
                                <w:t xml:space="preserve"> </w:t>
                              </w:r>
                              <w:r>
                                <w:rPr>
                                  <w:color w:val="221F1F"/>
                                  <w:sz w:val="10"/>
                                </w:rPr>
                                <w:t>more</w:t>
                              </w:r>
                              <w:r>
                                <w:rPr>
                                  <w:color w:val="221F1F"/>
                                  <w:spacing w:val="7"/>
                                  <w:sz w:val="10"/>
                                </w:rPr>
                                <w:t xml:space="preserve"> </w:t>
                              </w:r>
                              <w:proofErr w:type="spellStart"/>
                              <w:r>
                                <w:rPr>
                                  <w:color w:val="221F1F"/>
                                  <w:sz w:val="10"/>
                                </w:rPr>
                                <w:t>is</w:t>
                              </w:r>
                              <w:proofErr w:type="spellEnd"/>
                              <w:r>
                                <w:rPr>
                                  <w:color w:val="221F1F"/>
                                  <w:spacing w:val="7"/>
                                  <w:sz w:val="10"/>
                                </w:rPr>
                                <w:t xml:space="preserve"> </w:t>
                              </w:r>
                              <w:r>
                                <w:rPr>
                                  <w:rFonts w:ascii="Arial"/>
                                  <w:b/>
                                  <w:color w:val="221F1F"/>
                                  <w:sz w:val="10"/>
                                </w:rPr>
                                <w:t>a</w:t>
                              </w:r>
                              <w:r>
                                <w:rPr>
                                  <w:rFonts w:ascii="Arial"/>
                                  <w:b/>
                                  <w:color w:val="221F1F"/>
                                  <w:spacing w:val="7"/>
                                  <w:sz w:val="10"/>
                                </w:rPr>
                                <w:t xml:space="preserve"> </w:t>
                              </w:r>
                              <w:r>
                                <w:rPr>
                                  <w:rFonts w:ascii="Arial"/>
                                  <w:b/>
                                  <w:color w:val="221F1F"/>
                                  <w:spacing w:val="-5"/>
                                  <w:sz w:val="10"/>
                                </w:rPr>
                                <w:t>lot</w:t>
                              </w:r>
                            </w:p>
                            <w:p w:rsidR="009C7CD2" w:rsidRDefault="00106031">
                              <w:pPr>
                                <w:numPr>
                                  <w:ilvl w:val="0"/>
                                  <w:numId w:val="1"/>
                                </w:numPr>
                                <w:tabs>
                                  <w:tab w:val="left" w:pos="63"/>
                                </w:tabs>
                                <w:spacing w:line="112" w:lineRule="exact"/>
                                <w:ind w:left="63" w:hanging="63"/>
                                <w:rPr>
                                  <w:rFonts w:ascii="Arial"/>
                                  <w:b/>
                                  <w:sz w:val="10"/>
                                </w:rPr>
                              </w:pPr>
                              <w:r>
                                <w:rPr>
                                  <w:color w:val="221F1F"/>
                                  <w:sz w:val="10"/>
                                </w:rPr>
                                <w:t>5%</w:t>
                              </w:r>
                              <w:r>
                                <w:rPr>
                                  <w:color w:val="221F1F"/>
                                  <w:spacing w:val="11"/>
                                  <w:sz w:val="10"/>
                                </w:rPr>
                                <w:t xml:space="preserve"> </w:t>
                              </w:r>
                              <w:r>
                                <w:rPr>
                                  <w:color w:val="221F1F"/>
                                  <w:sz w:val="10"/>
                                </w:rPr>
                                <w:t>ou</w:t>
                              </w:r>
                              <w:r>
                                <w:rPr>
                                  <w:color w:val="221F1F"/>
                                  <w:spacing w:val="11"/>
                                  <w:sz w:val="10"/>
                                </w:rPr>
                                <w:t xml:space="preserve"> </w:t>
                              </w:r>
                              <w:r>
                                <w:rPr>
                                  <w:color w:val="221F1F"/>
                                  <w:sz w:val="10"/>
                                </w:rPr>
                                <w:t>moins</w:t>
                              </w:r>
                              <w:r>
                                <w:rPr>
                                  <w:color w:val="221F1F"/>
                                  <w:spacing w:val="12"/>
                                  <w:sz w:val="10"/>
                                </w:rPr>
                                <w:t xml:space="preserve"> </w:t>
                              </w:r>
                              <w:r>
                                <w:rPr>
                                  <w:color w:val="221F1F"/>
                                  <w:sz w:val="10"/>
                                </w:rPr>
                                <w:t>c'est</w:t>
                              </w:r>
                              <w:r>
                                <w:rPr>
                                  <w:color w:val="221F1F"/>
                                  <w:spacing w:val="11"/>
                                  <w:sz w:val="10"/>
                                </w:rPr>
                                <w:t xml:space="preserve"> </w:t>
                              </w:r>
                              <w:r>
                                <w:rPr>
                                  <w:rFonts w:ascii="Arial"/>
                                  <w:b/>
                                  <w:color w:val="221F1F"/>
                                  <w:sz w:val="10"/>
                                </w:rPr>
                                <w:t>peu</w:t>
                              </w:r>
                              <w:r>
                                <w:rPr>
                                  <w:color w:val="221F1F"/>
                                  <w:sz w:val="10"/>
                                </w:rPr>
                                <w:t>,</w:t>
                              </w:r>
                              <w:r>
                                <w:rPr>
                                  <w:color w:val="221F1F"/>
                                  <w:spacing w:val="12"/>
                                  <w:sz w:val="10"/>
                                </w:rPr>
                                <w:t xml:space="preserve"> </w:t>
                              </w:r>
                              <w:r>
                                <w:rPr>
                                  <w:color w:val="221F1F"/>
                                  <w:sz w:val="10"/>
                                </w:rPr>
                                <w:t>15%</w:t>
                              </w:r>
                              <w:r>
                                <w:rPr>
                                  <w:color w:val="221F1F"/>
                                  <w:spacing w:val="11"/>
                                  <w:sz w:val="10"/>
                                </w:rPr>
                                <w:t xml:space="preserve"> </w:t>
                              </w:r>
                              <w:r>
                                <w:rPr>
                                  <w:color w:val="221F1F"/>
                                  <w:sz w:val="10"/>
                                </w:rPr>
                                <w:t>ou</w:t>
                              </w:r>
                              <w:r>
                                <w:rPr>
                                  <w:color w:val="221F1F"/>
                                  <w:spacing w:val="12"/>
                                  <w:sz w:val="10"/>
                                </w:rPr>
                                <w:t xml:space="preserve"> </w:t>
                              </w:r>
                              <w:r>
                                <w:rPr>
                                  <w:color w:val="221F1F"/>
                                  <w:sz w:val="10"/>
                                </w:rPr>
                                <w:t>plus</w:t>
                              </w:r>
                              <w:r>
                                <w:rPr>
                                  <w:color w:val="221F1F"/>
                                  <w:spacing w:val="11"/>
                                  <w:sz w:val="10"/>
                                </w:rPr>
                                <w:t xml:space="preserve"> </w:t>
                              </w:r>
                              <w:r>
                                <w:rPr>
                                  <w:color w:val="221F1F"/>
                                  <w:sz w:val="10"/>
                                </w:rPr>
                                <w:t>c'est</w:t>
                              </w:r>
                              <w:r>
                                <w:rPr>
                                  <w:color w:val="221F1F"/>
                                  <w:spacing w:val="12"/>
                                  <w:sz w:val="10"/>
                                </w:rPr>
                                <w:t xml:space="preserve"> </w:t>
                              </w:r>
                              <w:r>
                                <w:rPr>
                                  <w:rFonts w:ascii="Arial"/>
                                  <w:b/>
                                  <w:color w:val="221F1F"/>
                                  <w:spacing w:val="-2"/>
                                  <w:sz w:val="10"/>
                                </w:rPr>
                                <w:t>beaucoup</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6.640999pt;margin-top:-235.894348pt;width:172.95pt;height:231.3pt;mso-position-horizontal-relative:page;mso-position-vertical-relative:paragraph;z-index:-15811584" id="docshapegroup1" coordorigin="933,-4718" coordsize="3459,4626">
                <v:rect style="position:absolute;left:942;top:-4708;width:3439;height:4606" id="docshape2" filled="false" stroked="true" strokeweight="1pt" strokecolor="#000000">
                  <v:stroke dashstyle="solid"/>
                </v:rect>
                <v:line style="position:absolute" from="1056,-3484" to="4268,-3484" stroked="true" strokeweight="1.7pt" strokecolor="#000000">
                  <v:stroke dashstyle="solid"/>
                </v:line>
                <v:line style="position:absolute" from="1056,-3107" to="2642,-3107" stroked="true" strokeweight="2.5pt" strokecolor="#000000">
                  <v:stroke dashstyle="solid"/>
                </v:line>
                <v:line style="position:absolute" from="1056,-2489" to="4268,-2489" stroked="true" strokeweight=".75pt" strokecolor="#000000">
                  <v:stroke dashstyle="solid"/>
                </v:line>
                <v:shapetype id="_x0000_t202" o:spt="202" coordsize="21600,21600" path="m,l,21600r21600,l21600,xe">
                  <v:stroke joinstyle="miter"/>
                  <v:path gradientshapeok="t" o:connecttype="rect"/>
                </v:shapetype>
                <v:shape style="position:absolute;left:1075;top:-4660;width:3205;height:1112" type="#_x0000_t202" id="docshape3" filled="false" stroked="false">
                  <v:textbox inset="0,0,0,0">
                    <w:txbxContent>
                      <w:p>
                        <w:pPr>
                          <w:spacing w:line="189" w:lineRule="auto" w:before="84"/>
                          <w:ind w:left="0" w:right="0" w:firstLine="0"/>
                          <w:jc w:val="left"/>
                          <w:rPr>
                            <w:rFonts w:ascii="Arial"/>
                            <w:b/>
                            <w:sz w:val="36"/>
                          </w:rPr>
                        </w:pPr>
                        <w:r>
                          <w:rPr>
                            <w:rFonts w:ascii="Arial"/>
                            <w:b/>
                            <w:color w:val="221F1F"/>
                            <w:sz w:val="36"/>
                          </w:rPr>
                          <w:t>Nutrition Facts </w:t>
                        </w:r>
                        <w:r>
                          <w:rPr>
                            <w:rFonts w:ascii="Arial"/>
                            <w:b/>
                            <w:color w:val="221F1F"/>
                            <w:spacing w:val="-2"/>
                            <w:sz w:val="36"/>
                          </w:rPr>
                          <w:t>Valeur</w:t>
                        </w:r>
                        <w:r>
                          <w:rPr>
                            <w:rFonts w:ascii="Arial"/>
                            <w:b/>
                            <w:color w:val="221F1F"/>
                            <w:spacing w:val="-21"/>
                            <w:sz w:val="36"/>
                          </w:rPr>
                          <w:t> </w:t>
                        </w:r>
                        <w:r>
                          <w:rPr>
                            <w:rFonts w:ascii="Arial"/>
                            <w:b/>
                            <w:color w:val="221F1F"/>
                            <w:spacing w:val="-2"/>
                            <w:sz w:val="36"/>
                          </w:rPr>
                          <w:t>nutritive</w:t>
                        </w:r>
                      </w:p>
                      <w:p>
                        <w:pPr>
                          <w:tabs>
                            <w:tab w:pos="2820" w:val="left" w:leader="none"/>
                          </w:tabs>
                          <w:spacing w:before="15"/>
                          <w:ind w:left="0" w:right="0" w:firstLine="0"/>
                          <w:jc w:val="left"/>
                          <w:rPr>
                            <w:position w:val="5"/>
                            <w:sz w:val="9"/>
                          </w:rPr>
                        </w:pPr>
                        <w:r>
                          <w:rPr>
                            <w:color w:val="221F1F"/>
                            <w:w w:val="110"/>
                            <w:sz w:val="15"/>
                          </w:rPr>
                          <w:t>Per</w:t>
                        </w:r>
                        <w:r>
                          <w:rPr>
                            <w:color w:val="221F1F"/>
                            <w:spacing w:val="-4"/>
                            <w:w w:val="110"/>
                            <w:sz w:val="15"/>
                          </w:rPr>
                          <w:t> </w:t>
                        </w:r>
                        <w:r>
                          <w:rPr>
                            <w:color w:val="221F1F"/>
                            <w:w w:val="110"/>
                            <w:sz w:val="15"/>
                          </w:rPr>
                          <w:t>1</w:t>
                        </w:r>
                        <w:r>
                          <w:rPr>
                            <w:color w:val="221F1F"/>
                            <w:spacing w:val="-3"/>
                            <w:w w:val="110"/>
                            <w:sz w:val="15"/>
                          </w:rPr>
                          <w:t> </w:t>
                        </w:r>
                        <w:r>
                          <w:rPr>
                            <w:color w:val="221F1F"/>
                            <w:w w:val="110"/>
                            <w:sz w:val="15"/>
                          </w:rPr>
                          <w:t>scoop</w:t>
                        </w:r>
                        <w:r>
                          <w:rPr>
                            <w:color w:val="221F1F"/>
                            <w:spacing w:val="-4"/>
                            <w:w w:val="110"/>
                            <w:sz w:val="15"/>
                          </w:rPr>
                          <w:t> </w:t>
                        </w:r>
                        <w:r>
                          <w:rPr>
                            <w:color w:val="221F1F"/>
                            <w:w w:val="110"/>
                            <w:sz w:val="15"/>
                          </w:rPr>
                          <w:t>/</w:t>
                        </w:r>
                        <w:r>
                          <w:rPr>
                            <w:color w:val="221F1F"/>
                            <w:spacing w:val="-3"/>
                            <w:w w:val="110"/>
                            <w:sz w:val="15"/>
                          </w:rPr>
                          <w:t> </w:t>
                        </w:r>
                        <w:r>
                          <w:rPr>
                            <w:color w:val="221F1F"/>
                            <w:w w:val="110"/>
                            <w:sz w:val="15"/>
                          </w:rPr>
                          <w:t>par</w:t>
                        </w:r>
                        <w:r>
                          <w:rPr>
                            <w:color w:val="221F1F"/>
                            <w:spacing w:val="-3"/>
                            <w:w w:val="110"/>
                            <w:sz w:val="15"/>
                          </w:rPr>
                          <w:t> </w:t>
                        </w:r>
                        <w:r>
                          <w:rPr>
                            <w:color w:val="221F1F"/>
                            <w:w w:val="110"/>
                            <w:sz w:val="15"/>
                          </w:rPr>
                          <w:t>1</w:t>
                        </w:r>
                        <w:r>
                          <w:rPr>
                            <w:color w:val="221F1F"/>
                            <w:spacing w:val="-4"/>
                            <w:w w:val="110"/>
                            <w:sz w:val="15"/>
                          </w:rPr>
                          <w:t> </w:t>
                        </w:r>
                        <w:r>
                          <w:rPr>
                            <w:color w:val="221F1F"/>
                            <w:spacing w:val="-2"/>
                            <w:w w:val="110"/>
                            <w:sz w:val="15"/>
                          </w:rPr>
                          <w:t>cuillère</w:t>
                        </w:r>
                        <w:r>
                          <w:rPr>
                            <w:color w:val="221F1F"/>
                            <w:sz w:val="15"/>
                          </w:rPr>
                          <w:tab/>
                        </w:r>
                        <w:r>
                          <w:rPr>
                            <w:color w:val="221F1F"/>
                            <w:w w:val="105"/>
                            <w:sz w:val="15"/>
                          </w:rPr>
                          <w:t>32</w:t>
                        </w:r>
                        <w:r>
                          <w:rPr>
                            <w:color w:val="221F1F"/>
                            <w:spacing w:val="-4"/>
                            <w:w w:val="105"/>
                            <w:sz w:val="15"/>
                          </w:rPr>
                          <w:t> </w:t>
                        </w:r>
                        <w:r>
                          <w:rPr>
                            <w:color w:val="221F1F"/>
                            <w:spacing w:val="-5"/>
                            <w:w w:val="110"/>
                            <w:sz w:val="15"/>
                          </w:rPr>
                          <w:t>g</w:t>
                        </w:r>
                        <w:r>
                          <w:rPr>
                            <w:color w:val="221F1F"/>
                            <w:spacing w:val="-5"/>
                            <w:w w:val="110"/>
                            <w:position w:val="5"/>
                            <w:sz w:val="9"/>
                          </w:rPr>
                          <w:t>†</w:t>
                        </w:r>
                      </w:p>
                      <w:p>
                        <w:pPr>
                          <w:tabs>
                            <w:tab w:pos="3144" w:val="right" w:leader="none"/>
                          </w:tabs>
                          <w:spacing w:before="11"/>
                          <w:ind w:left="0" w:right="0" w:firstLine="0"/>
                          <w:jc w:val="left"/>
                          <w:rPr>
                            <w:sz w:val="15"/>
                          </w:rPr>
                        </w:pPr>
                        <w:r>
                          <w:rPr>
                            <w:color w:val="221F1F"/>
                            <w:w w:val="110"/>
                            <w:sz w:val="15"/>
                          </w:rPr>
                          <w:t>Per</w:t>
                        </w:r>
                        <w:r>
                          <w:rPr>
                            <w:color w:val="221F1F"/>
                            <w:spacing w:val="-2"/>
                            <w:w w:val="110"/>
                            <w:sz w:val="15"/>
                          </w:rPr>
                          <w:t> </w:t>
                        </w:r>
                        <w:r>
                          <w:rPr>
                            <w:color w:val="221F1F"/>
                            <w:w w:val="110"/>
                            <w:sz w:val="15"/>
                          </w:rPr>
                          <w:t>container</w:t>
                        </w:r>
                        <w:r>
                          <w:rPr>
                            <w:color w:val="221F1F"/>
                            <w:spacing w:val="-1"/>
                            <w:w w:val="110"/>
                            <w:sz w:val="15"/>
                          </w:rPr>
                          <w:t> </w:t>
                        </w:r>
                        <w:r>
                          <w:rPr>
                            <w:color w:val="221F1F"/>
                            <w:w w:val="110"/>
                            <w:sz w:val="15"/>
                          </w:rPr>
                          <w:t>/</w:t>
                        </w:r>
                        <w:r>
                          <w:rPr>
                            <w:color w:val="221F1F"/>
                            <w:spacing w:val="-1"/>
                            <w:w w:val="110"/>
                            <w:sz w:val="15"/>
                          </w:rPr>
                          <w:t> </w:t>
                        </w:r>
                        <w:r>
                          <w:rPr>
                            <w:color w:val="221F1F"/>
                            <w:w w:val="110"/>
                            <w:sz w:val="15"/>
                          </w:rPr>
                          <w:t>par</w:t>
                        </w:r>
                        <w:r>
                          <w:rPr>
                            <w:color w:val="221F1F"/>
                            <w:spacing w:val="-1"/>
                            <w:w w:val="110"/>
                            <w:sz w:val="15"/>
                          </w:rPr>
                          <w:t> </w:t>
                        </w:r>
                        <w:r>
                          <w:rPr>
                            <w:color w:val="221F1F"/>
                            <w:spacing w:val="-2"/>
                            <w:w w:val="110"/>
                            <w:sz w:val="15"/>
                          </w:rPr>
                          <w:t>contenant</w:t>
                        </w:r>
                        <w:r>
                          <w:rPr>
                            <w:color w:val="221F1F"/>
                            <w:sz w:val="15"/>
                          </w:rPr>
                          <w:tab/>
                        </w:r>
                        <w:r>
                          <w:rPr>
                            <w:color w:val="221F1F"/>
                            <w:spacing w:val="-5"/>
                            <w:w w:val="110"/>
                            <w:sz w:val="15"/>
                          </w:rPr>
                          <w:t>30</w:t>
                        </w:r>
                      </w:p>
                    </w:txbxContent>
                  </v:textbox>
                  <w10:wrap type="none"/>
                </v:shape>
                <v:shape style="position:absolute;left:1081;top:-3446;width:1879;height:1166" type="#_x0000_t202" id="docshape4" filled="false" stroked="false">
                  <v:textbox inset="0,0,0,0">
                    <w:txbxContent>
                      <w:p>
                        <w:pPr>
                          <w:spacing w:before="8"/>
                          <w:ind w:left="0" w:right="0" w:firstLine="0"/>
                          <w:jc w:val="left"/>
                          <w:rPr>
                            <w:rFonts w:ascii="Arial"/>
                            <w:b/>
                            <w:sz w:val="24"/>
                          </w:rPr>
                        </w:pPr>
                        <w:r>
                          <w:rPr>
                            <w:rFonts w:ascii="Arial"/>
                            <w:b/>
                            <w:color w:val="221F1F"/>
                            <w:sz w:val="24"/>
                          </w:rPr>
                          <w:t>Calories</w:t>
                        </w:r>
                        <w:r>
                          <w:rPr>
                            <w:rFonts w:ascii="Arial"/>
                            <w:b/>
                            <w:color w:val="221F1F"/>
                            <w:spacing w:val="16"/>
                            <w:sz w:val="24"/>
                          </w:rPr>
                          <w:t> </w:t>
                        </w:r>
                        <w:r>
                          <w:rPr>
                            <w:rFonts w:ascii="Arial"/>
                            <w:b/>
                            <w:color w:val="221F1F"/>
                            <w:spacing w:val="-5"/>
                            <w:sz w:val="24"/>
                          </w:rPr>
                          <w:t>120</w:t>
                        </w:r>
                      </w:p>
                      <w:p>
                        <w:pPr>
                          <w:spacing w:line="183" w:lineRule="exact" w:before="125"/>
                          <w:ind w:left="0" w:right="0" w:firstLine="0"/>
                          <w:jc w:val="left"/>
                          <w:rPr>
                            <w:rFonts w:ascii="Arial"/>
                            <w:b/>
                            <w:sz w:val="16"/>
                          </w:rPr>
                        </w:pPr>
                        <w:r>
                          <w:rPr>
                            <w:rFonts w:ascii="Arial"/>
                            <w:b/>
                            <w:color w:val="221F1F"/>
                            <w:w w:val="115"/>
                            <w:sz w:val="16"/>
                          </w:rPr>
                          <w:t>Fat</w:t>
                        </w:r>
                        <w:r>
                          <w:rPr>
                            <w:rFonts w:ascii="Arial"/>
                            <w:b/>
                            <w:color w:val="221F1F"/>
                            <w:spacing w:val="-6"/>
                            <w:w w:val="115"/>
                            <w:sz w:val="16"/>
                          </w:rPr>
                          <w:t> </w:t>
                        </w:r>
                        <w:r>
                          <w:rPr>
                            <w:rFonts w:ascii="Arial"/>
                            <w:b/>
                            <w:color w:val="221F1F"/>
                            <w:w w:val="115"/>
                            <w:sz w:val="16"/>
                          </w:rPr>
                          <w:t>/</w:t>
                        </w:r>
                        <w:r>
                          <w:rPr>
                            <w:rFonts w:ascii="Arial"/>
                            <w:b/>
                            <w:color w:val="221F1F"/>
                            <w:spacing w:val="-5"/>
                            <w:w w:val="115"/>
                            <w:sz w:val="16"/>
                          </w:rPr>
                          <w:t> </w:t>
                        </w:r>
                        <w:r>
                          <w:rPr>
                            <w:rFonts w:ascii="Arial"/>
                            <w:b/>
                            <w:color w:val="221F1F"/>
                            <w:spacing w:val="-2"/>
                            <w:w w:val="115"/>
                            <w:sz w:val="16"/>
                          </w:rPr>
                          <w:t>Lipides</w:t>
                        </w:r>
                      </w:p>
                      <w:p>
                        <w:pPr>
                          <w:spacing w:line="160" w:lineRule="exact" w:before="0"/>
                          <w:ind w:left="124" w:right="0" w:firstLine="0"/>
                          <w:jc w:val="left"/>
                          <w:rPr>
                            <w:sz w:val="14"/>
                          </w:rPr>
                        </w:pPr>
                        <w:r>
                          <w:rPr>
                            <w:color w:val="221F1F"/>
                            <w:w w:val="110"/>
                            <w:sz w:val="14"/>
                          </w:rPr>
                          <w:t>Saturated</w:t>
                        </w:r>
                        <w:r>
                          <w:rPr>
                            <w:color w:val="221F1F"/>
                            <w:spacing w:val="6"/>
                            <w:w w:val="110"/>
                            <w:sz w:val="14"/>
                          </w:rPr>
                          <w:t> </w:t>
                        </w:r>
                        <w:r>
                          <w:rPr>
                            <w:color w:val="221F1F"/>
                            <w:w w:val="110"/>
                            <w:sz w:val="14"/>
                          </w:rPr>
                          <w:t>/</w:t>
                        </w:r>
                        <w:r>
                          <w:rPr>
                            <w:color w:val="221F1F"/>
                            <w:spacing w:val="7"/>
                            <w:w w:val="110"/>
                            <w:sz w:val="14"/>
                          </w:rPr>
                          <w:t> </w:t>
                        </w:r>
                        <w:r>
                          <w:rPr>
                            <w:color w:val="221F1F"/>
                            <w:spacing w:val="-2"/>
                            <w:w w:val="110"/>
                            <w:sz w:val="14"/>
                          </w:rPr>
                          <w:t>Saturés</w:t>
                        </w:r>
                      </w:p>
                      <w:p>
                        <w:pPr>
                          <w:spacing w:before="2"/>
                          <w:ind w:left="124" w:right="0" w:firstLine="0"/>
                          <w:jc w:val="left"/>
                          <w:rPr>
                            <w:sz w:val="14"/>
                          </w:rPr>
                        </w:pPr>
                        <w:r>
                          <w:rPr>
                            <w:color w:val="221F1F"/>
                            <w:w w:val="110"/>
                            <w:sz w:val="14"/>
                          </w:rPr>
                          <w:t>+</w:t>
                        </w:r>
                        <w:r>
                          <w:rPr>
                            <w:color w:val="221F1F"/>
                            <w:spacing w:val="-6"/>
                            <w:w w:val="110"/>
                            <w:sz w:val="14"/>
                          </w:rPr>
                          <w:t> </w:t>
                        </w:r>
                        <w:r>
                          <w:rPr>
                            <w:color w:val="221F1F"/>
                            <w:w w:val="110"/>
                            <w:sz w:val="14"/>
                          </w:rPr>
                          <w:t>Trans</w:t>
                        </w:r>
                        <w:r>
                          <w:rPr>
                            <w:color w:val="221F1F"/>
                            <w:spacing w:val="-5"/>
                            <w:w w:val="110"/>
                            <w:sz w:val="14"/>
                          </w:rPr>
                          <w:t> </w:t>
                        </w:r>
                        <w:r>
                          <w:rPr>
                            <w:color w:val="221F1F"/>
                            <w:w w:val="110"/>
                            <w:sz w:val="14"/>
                          </w:rPr>
                          <w:t>/</w:t>
                        </w:r>
                        <w:r>
                          <w:rPr>
                            <w:color w:val="221F1F"/>
                            <w:spacing w:val="-5"/>
                            <w:w w:val="110"/>
                            <w:sz w:val="14"/>
                          </w:rPr>
                          <w:t> </w:t>
                        </w:r>
                        <w:r>
                          <w:rPr>
                            <w:color w:val="221F1F"/>
                            <w:spacing w:val="-4"/>
                            <w:w w:val="110"/>
                            <w:sz w:val="14"/>
                          </w:rPr>
                          <w:t>Trans</w:t>
                        </w:r>
                      </w:p>
                      <w:p>
                        <w:pPr>
                          <w:spacing w:before="64"/>
                          <w:ind w:left="0" w:right="0" w:firstLine="0"/>
                          <w:jc w:val="left"/>
                          <w:rPr>
                            <w:rFonts w:ascii="Arial"/>
                            <w:b/>
                            <w:sz w:val="16"/>
                          </w:rPr>
                        </w:pPr>
                        <w:r>
                          <w:rPr>
                            <w:rFonts w:ascii="Arial"/>
                            <w:b/>
                            <w:color w:val="221F1F"/>
                            <w:sz w:val="16"/>
                          </w:rPr>
                          <w:t>Carbohydrate</w:t>
                        </w:r>
                        <w:r>
                          <w:rPr>
                            <w:rFonts w:ascii="Arial"/>
                            <w:b/>
                            <w:color w:val="221F1F"/>
                            <w:spacing w:val="-4"/>
                            <w:sz w:val="16"/>
                          </w:rPr>
                          <w:t> </w:t>
                        </w:r>
                        <w:r>
                          <w:rPr>
                            <w:rFonts w:ascii="Arial"/>
                            <w:b/>
                            <w:color w:val="221F1F"/>
                            <w:sz w:val="16"/>
                          </w:rPr>
                          <w:t>/</w:t>
                        </w:r>
                        <w:r>
                          <w:rPr>
                            <w:rFonts w:ascii="Arial"/>
                            <w:b/>
                            <w:color w:val="221F1F"/>
                            <w:spacing w:val="-3"/>
                            <w:sz w:val="16"/>
                          </w:rPr>
                          <w:t> </w:t>
                        </w:r>
                        <w:r>
                          <w:rPr>
                            <w:rFonts w:ascii="Arial"/>
                            <w:b/>
                            <w:color w:val="221F1F"/>
                            <w:spacing w:val="-2"/>
                            <w:sz w:val="16"/>
                          </w:rPr>
                          <w:t>Glucides</w:t>
                        </w:r>
                      </w:p>
                    </w:txbxContent>
                  </v:textbox>
                  <w10:wrap type="none"/>
                </v:shape>
                <v:shape style="position:absolute;left:3460;top:-3429;width:850;height:144" type="#_x0000_t202" id="docshape5" filled="false" stroked="false">
                  <v:textbox inset="0,0,0,0">
                    <w:txbxContent>
                      <w:p>
                        <w:pPr>
                          <w:spacing w:before="4"/>
                          <w:ind w:left="0" w:right="0" w:firstLine="0"/>
                          <w:jc w:val="left"/>
                          <w:rPr>
                            <w:rFonts w:ascii="Arial"/>
                            <w:b/>
                            <w:sz w:val="12"/>
                          </w:rPr>
                        </w:pPr>
                        <w:r>
                          <w:rPr>
                            <w:rFonts w:ascii="Arial"/>
                            <w:b/>
                            <w:color w:val="221F1F"/>
                            <w:spacing w:val="-4"/>
                            <w:sz w:val="12"/>
                          </w:rPr>
                          <w:t>%</w:t>
                        </w:r>
                        <w:r>
                          <w:rPr>
                            <w:rFonts w:ascii="Arial"/>
                            <w:b/>
                            <w:color w:val="221F1F"/>
                            <w:sz w:val="12"/>
                          </w:rPr>
                          <w:t> </w:t>
                        </w:r>
                        <w:r>
                          <w:rPr>
                            <w:rFonts w:ascii="Arial"/>
                            <w:b/>
                            <w:color w:val="221F1F"/>
                            <w:spacing w:val="-4"/>
                            <w:sz w:val="12"/>
                          </w:rPr>
                          <w:t>Daily</w:t>
                        </w:r>
                        <w:r>
                          <w:rPr>
                            <w:rFonts w:ascii="Arial"/>
                            <w:b/>
                            <w:color w:val="221F1F"/>
                            <w:sz w:val="12"/>
                          </w:rPr>
                          <w:t> </w:t>
                        </w:r>
                        <w:r>
                          <w:rPr>
                            <w:rFonts w:ascii="Arial"/>
                            <w:b/>
                            <w:color w:val="221F1F"/>
                            <w:spacing w:val="-4"/>
                            <w:sz w:val="12"/>
                          </w:rPr>
                          <w:t>Value</w:t>
                        </w:r>
                        <w:r>
                          <w:rPr>
                            <w:rFonts w:ascii="Arial"/>
                            <w:b/>
                            <w:color w:val="221F1F"/>
                            <w:spacing w:val="1"/>
                            <w:sz w:val="12"/>
                          </w:rPr>
                          <w:t> </w:t>
                        </w:r>
                        <w:r>
                          <w:rPr>
                            <w:rFonts w:ascii="Arial"/>
                            <w:b/>
                            <w:color w:val="221F1F"/>
                            <w:spacing w:val="-10"/>
                            <w:sz w:val="12"/>
                          </w:rPr>
                          <w:t>*</w:t>
                        </w:r>
                      </w:p>
                    </w:txbxContent>
                  </v:textbox>
                  <w10:wrap type="none"/>
                </v:shape>
                <v:shape style="position:absolute;left:3193;top:-3295;width:199;height:129" type="#_x0000_t202" id="docshape6" filled="false" stroked="false">
                  <v:textbox inset="0,0,0,0">
                    <w:txbxContent>
                      <w:p>
                        <w:pPr>
                          <w:spacing w:before="11"/>
                          <w:ind w:left="0" w:right="0" w:firstLine="0"/>
                          <w:jc w:val="left"/>
                          <w:rPr>
                            <w:rFonts w:ascii="Arial"/>
                            <w:b/>
                            <w:sz w:val="10"/>
                          </w:rPr>
                        </w:pPr>
                        <w:r>
                          <w:rPr>
                            <w:rFonts w:ascii="Arial"/>
                            <w:b/>
                            <w:color w:val="221F1F"/>
                            <w:w w:val="105"/>
                            <w:sz w:val="10"/>
                          </w:rPr>
                          <w:t>%</w:t>
                        </w:r>
                        <w:r>
                          <w:rPr>
                            <w:rFonts w:ascii="Arial"/>
                            <w:b/>
                            <w:color w:val="221F1F"/>
                            <w:spacing w:val="2"/>
                            <w:w w:val="105"/>
                            <w:sz w:val="10"/>
                          </w:rPr>
                          <w:t> </w:t>
                        </w:r>
                        <w:r>
                          <w:rPr>
                            <w:rFonts w:ascii="Arial"/>
                            <w:b/>
                            <w:color w:val="221F1F"/>
                            <w:spacing w:val="-10"/>
                            <w:w w:val="105"/>
                            <w:sz w:val="10"/>
                          </w:rPr>
                          <w:t>v</w:t>
                        </w:r>
                      </w:p>
                    </w:txbxContent>
                  </v:textbox>
                  <w10:wrap type="none"/>
                </v:shape>
                <v:shape style="position:absolute;left:3371;top:-3295;width:939;height:129" type="#_x0000_t202" id="docshape7" filled="false" stroked="false">
                  <v:textbox inset="0,0,0,0">
                    <w:txbxContent>
                      <w:p>
                        <w:pPr>
                          <w:spacing w:before="11"/>
                          <w:ind w:left="0" w:right="0" w:firstLine="0"/>
                          <w:jc w:val="left"/>
                          <w:rPr>
                            <w:rFonts w:ascii="Arial"/>
                            <w:b/>
                            <w:sz w:val="10"/>
                          </w:rPr>
                        </w:pPr>
                        <w:r>
                          <w:rPr>
                            <w:rFonts w:ascii="Arial"/>
                            <w:b/>
                            <w:color w:val="221F1F"/>
                            <w:sz w:val="10"/>
                          </w:rPr>
                          <w:t>aleur quotidienne</w:t>
                        </w:r>
                        <w:r>
                          <w:rPr>
                            <w:rFonts w:ascii="Arial"/>
                            <w:b/>
                            <w:color w:val="221F1F"/>
                            <w:spacing w:val="1"/>
                            <w:sz w:val="10"/>
                          </w:rPr>
                          <w:t> </w:t>
                        </w:r>
                        <w:r>
                          <w:rPr>
                            <w:rFonts w:ascii="Arial"/>
                            <w:b/>
                            <w:color w:val="221F1F"/>
                            <w:spacing w:val="-10"/>
                            <w:sz w:val="10"/>
                          </w:rPr>
                          <w:t>*</w:t>
                        </w:r>
                      </w:p>
                    </w:txbxContent>
                  </v:textbox>
                  <w10:wrap type="none"/>
                </v:shape>
                <v:shape style="position:absolute;left:3258;top:-3051;width:1021;height:359" type="#_x0000_t202" id="docshape8" filled="false" stroked="false">
                  <v:textbox inset="0,0,0,0">
                    <w:txbxContent>
                      <w:p>
                        <w:pPr>
                          <w:tabs>
                            <w:tab w:pos="711" w:val="left" w:leader="none"/>
                          </w:tabs>
                          <w:spacing w:line="183" w:lineRule="exact" w:before="13"/>
                          <w:ind w:left="0" w:right="0" w:firstLine="0"/>
                          <w:jc w:val="left"/>
                          <w:rPr>
                            <w:rFonts w:ascii="Arial"/>
                            <w:b/>
                            <w:sz w:val="15"/>
                          </w:rPr>
                        </w:pPr>
                        <w:r>
                          <w:rPr>
                            <w:rFonts w:ascii="Arial"/>
                            <w:b/>
                            <w:color w:val="221F1F"/>
                            <w:w w:val="110"/>
                            <w:sz w:val="16"/>
                          </w:rPr>
                          <w:t>2</w:t>
                        </w:r>
                        <w:r>
                          <w:rPr>
                            <w:rFonts w:ascii="Arial"/>
                            <w:b/>
                            <w:color w:val="221F1F"/>
                            <w:spacing w:val="-5"/>
                            <w:w w:val="110"/>
                            <w:sz w:val="16"/>
                          </w:rPr>
                          <w:t> </w:t>
                        </w:r>
                        <w:r>
                          <w:rPr>
                            <w:rFonts w:ascii="Arial"/>
                            <w:b/>
                            <w:color w:val="221F1F"/>
                            <w:spacing w:val="-10"/>
                            <w:w w:val="110"/>
                            <w:sz w:val="16"/>
                          </w:rPr>
                          <w:t>g</w:t>
                        </w:r>
                        <w:r>
                          <w:rPr>
                            <w:rFonts w:ascii="Arial"/>
                            <w:b/>
                            <w:color w:val="221F1F"/>
                            <w:sz w:val="16"/>
                          </w:rPr>
                          <w:tab/>
                        </w:r>
                        <w:r>
                          <w:rPr>
                            <w:rFonts w:ascii="Arial"/>
                            <w:b/>
                            <w:color w:val="221F1F"/>
                            <w:w w:val="110"/>
                            <w:sz w:val="15"/>
                          </w:rPr>
                          <w:t>3</w:t>
                        </w:r>
                        <w:r>
                          <w:rPr>
                            <w:rFonts w:ascii="Arial"/>
                            <w:b/>
                            <w:color w:val="221F1F"/>
                            <w:spacing w:val="-8"/>
                            <w:w w:val="110"/>
                            <w:sz w:val="15"/>
                          </w:rPr>
                          <w:t> </w:t>
                        </w:r>
                        <w:r>
                          <w:rPr>
                            <w:rFonts w:ascii="Arial"/>
                            <w:b/>
                            <w:color w:val="221F1F"/>
                            <w:spacing w:val="-10"/>
                            <w:w w:val="110"/>
                            <w:sz w:val="15"/>
                          </w:rPr>
                          <w:t>%</w:t>
                        </w:r>
                      </w:p>
                      <w:p>
                        <w:pPr>
                          <w:spacing w:line="160" w:lineRule="exact" w:before="0"/>
                          <w:ind w:left="37" w:right="0" w:firstLine="0"/>
                          <w:jc w:val="left"/>
                          <w:rPr>
                            <w:sz w:val="14"/>
                          </w:rPr>
                        </w:pPr>
                        <w:r>
                          <w:rPr>
                            <w:color w:val="221F1F"/>
                            <w:w w:val="105"/>
                            <w:sz w:val="14"/>
                          </w:rPr>
                          <w:t>2</w:t>
                        </w:r>
                        <w:r>
                          <w:rPr>
                            <w:color w:val="221F1F"/>
                            <w:spacing w:val="-2"/>
                            <w:w w:val="105"/>
                            <w:sz w:val="14"/>
                          </w:rPr>
                          <w:t> </w:t>
                        </w:r>
                        <w:r>
                          <w:rPr>
                            <w:color w:val="221F1F"/>
                            <w:spacing w:val="-10"/>
                            <w:w w:val="105"/>
                            <w:sz w:val="14"/>
                          </w:rPr>
                          <w:t>g</w:t>
                        </w:r>
                      </w:p>
                    </w:txbxContent>
                  </v:textbox>
                  <w10:wrap type="none"/>
                </v:shape>
                <v:shape style="position:absolute;left:3258;top:-2698;width:267;height:418" type="#_x0000_t202" id="docshape9" filled="false" stroked="false">
                  <v:textbox inset="0,0,0,0">
                    <w:txbxContent>
                      <w:p>
                        <w:pPr>
                          <w:spacing w:before="5"/>
                          <w:ind w:left="39" w:right="0" w:firstLine="0"/>
                          <w:jc w:val="left"/>
                          <w:rPr>
                            <w:sz w:val="14"/>
                          </w:rPr>
                        </w:pPr>
                        <w:r>
                          <w:rPr>
                            <w:color w:val="221F1F"/>
                            <w:w w:val="105"/>
                            <w:sz w:val="14"/>
                          </w:rPr>
                          <w:t>0</w:t>
                        </w:r>
                        <w:r>
                          <w:rPr>
                            <w:color w:val="221F1F"/>
                            <w:spacing w:val="-2"/>
                            <w:w w:val="105"/>
                            <w:sz w:val="14"/>
                          </w:rPr>
                          <w:t> </w:t>
                        </w:r>
                        <w:r>
                          <w:rPr>
                            <w:color w:val="221F1F"/>
                            <w:spacing w:val="-10"/>
                            <w:w w:val="105"/>
                            <w:sz w:val="14"/>
                          </w:rPr>
                          <w:t>g</w:t>
                        </w:r>
                      </w:p>
                      <w:p>
                        <w:pPr>
                          <w:spacing w:before="65"/>
                          <w:ind w:left="0" w:right="0" w:firstLine="0"/>
                          <w:jc w:val="left"/>
                          <w:rPr>
                            <w:rFonts w:ascii="Arial"/>
                            <w:b/>
                            <w:sz w:val="16"/>
                          </w:rPr>
                        </w:pPr>
                        <w:r>
                          <w:rPr>
                            <w:rFonts w:ascii="Arial"/>
                            <w:b/>
                            <w:color w:val="221F1F"/>
                            <w:w w:val="105"/>
                            <w:sz w:val="16"/>
                          </w:rPr>
                          <w:t>3</w:t>
                        </w:r>
                        <w:r>
                          <w:rPr>
                            <w:rFonts w:ascii="Arial"/>
                            <w:b/>
                            <w:color w:val="221F1F"/>
                            <w:spacing w:val="1"/>
                            <w:w w:val="105"/>
                            <w:sz w:val="16"/>
                          </w:rPr>
                          <w:t> </w:t>
                        </w:r>
                        <w:r>
                          <w:rPr>
                            <w:rFonts w:ascii="Arial"/>
                            <w:b/>
                            <w:color w:val="221F1F"/>
                            <w:spacing w:val="-10"/>
                            <w:w w:val="105"/>
                            <w:sz w:val="16"/>
                          </w:rPr>
                          <w:t>g</w:t>
                        </w:r>
                      </w:p>
                    </w:txbxContent>
                  </v:textbox>
                  <w10:wrap type="none"/>
                </v:shape>
                <v:shape style="position:absolute;left:3884;top:-2784;width:395;height:187" type="#_x0000_t202" id="docshape10" filled="false" stroked="false">
                  <v:textbox inset="0,0,0,0">
                    <w:txbxContent>
                      <w:p>
                        <w:pPr>
                          <w:spacing w:before="11"/>
                          <w:ind w:left="0" w:right="0" w:firstLine="0"/>
                          <w:jc w:val="left"/>
                          <w:rPr>
                            <w:rFonts w:ascii="Arial"/>
                            <w:b/>
                            <w:sz w:val="15"/>
                          </w:rPr>
                        </w:pPr>
                        <w:r>
                          <w:rPr>
                            <w:rFonts w:ascii="Arial"/>
                            <w:b/>
                            <w:color w:val="221F1F"/>
                            <w:w w:val="105"/>
                            <w:sz w:val="15"/>
                          </w:rPr>
                          <w:t>10</w:t>
                        </w:r>
                        <w:r>
                          <w:rPr>
                            <w:rFonts w:ascii="Arial"/>
                            <w:b/>
                            <w:color w:val="221F1F"/>
                            <w:spacing w:val="-3"/>
                            <w:w w:val="105"/>
                            <w:sz w:val="15"/>
                          </w:rPr>
                          <w:t> </w:t>
                        </w:r>
                        <w:r>
                          <w:rPr>
                            <w:rFonts w:ascii="Arial"/>
                            <w:b/>
                            <w:color w:val="221F1F"/>
                            <w:spacing w:val="-10"/>
                            <w:w w:val="110"/>
                            <w:sz w:val="15"/>
                          </w:rPr>
                          <w:t>%</w:t>
                        </w:r>
                      </w:p>
                    </w:txbxContent>
                  </v:textbox>
                  <w10:wrap type="none"/>
                </v:shape>
                <v:shape style="position:absolute;left:1082;top:-381;width:2597;height:230" type="#_x0000_t202" id="docshape11" filled="false" stroked="false">
                  <v:textbox inset="0,0,0,0">
                    <w:txbxContent>
                      <w:p>
                        <w:pPr>
                          <w:numPr>
                            <w:ilvl w:val="0"/>
                            <w:numId w:val="1"/>
                          </w:numPr>
                          <w:tabs>
                            <w:tab w:pos="63" w:val="left" w:leader="none"/>
                          </w:tabs>
                          <w:spacing w:line="112" w:lineRule="exact" w:before="3"/>
                          <w:ind w:left="63" w:right="0" w:hanging="63"/>
                          <w:jc w:val="left"/>
                          <w:rPr>
                            <w:rFonts w:ascii="Arial"/>
                            <w:b/>
                            <w:sz w:val="10"/>
                          </w:rPr>
                        </w:pPr>
                        <w:r>
                          <w:rPr>
                            <w:color w:val="221F1F"/>
                            <w:sz w:val="10"/>
                          </w:rPr>
                          <w:t>5%</w:t>
                        </w:r>
                        <w:r>
                          <w:rPr>
                            <w:color w:val="221F1F"/>
                            <w:spacing w:val="6"/>
                            <w:sz w:val="10"/>
                          </w:rPr>
                          <w:t> </w:t>
                        </w:r>
                        <w:r>
                          <w:rPr>
                            <w:color w:val="221F1F"/>
                            <w:sz w:val="10"/>
                          </w:rPr>
                          <w:t>or</w:t>
                        </w:r>
                        <w:r>
                          <w:rPr>
                            <w:color w:val="221F1F"/>
                            <w:spacing w:val="7"/>
                            <w:sz w:val="10"/>
                          </w:rPr>
                          <w:t> </w:t>
                        </w:r>
                        <w:r>
                          <w:rPr>
                            <w:color w:val="221F1F"/>
                            <w:sz w:val="10"/>
                          </w:rPr>
                          <w:t>less</w:t>
                        </w:r>
                        <w:r>
                          <w:rPr>
                            <w:color w:val="221F1F"/>
                            <w:spacing w:val="7"/>
                            <w:sz w:val="10"/>
                          </w:rPr>
                          <w:t> </w:t>
                        </w:r>
                        <w:r>
                          <w:rPr>
                            <w:color w:val="221F1F"/>
                            <w:sz w:val="10"/>
                          </w:rPr>
                          <w:t>is</w:t>
                        </w:r>
                        <w:r>
                          <w:rPr>
                            <w:color w:val="221F1F"/>
                            <w:spacing w:val="7"/>
                            <w:sz w:val="10"/>
                          </w:rPr>
                          <w:t> </w:t>
                        </w:r>
                        <w:r>
                          <w:rPr>
                            <w:rFonts w:ascii="Arial"/>
                            <w:b/>
                            <w:color w:val="221F1F"/>
                            <w:sz w:val="10"/>
                          </w:rPr>
                          <w:t>a</w:t>
                        </w:r>
                        <w:r>
                          <w:rPr>
                            <w:rFonts w:ascii="Arial"/>
                            <w:b/>
                            <w:color w:val="221F1F"/>
                            <w:spacing w:val="7"/>
                            <w:sz w:val="10"/>
                          </w:rPr>
                          <w:t> </w:t>
                        </w:r>
                        <w:r>
                          <w:rPr>
                            <w:rFonts w:ascii="Arial"/>
                            <w:b/>
                            <w:color w:val="221F1F"/>
                            <w:sz w:val="10"/>
                          </w:rPr>
                          <w:t>little</w:t>
                        </w:r>
                        <w:r>
                          <w:rPr>
                            <w:color w:val="221F1F"/>
                            <w:sz w:val="10"/>
                          </w:rPr>
                          <w:t>,</w:t>
                        </w:r>
                        <w:r>
                          <w:rPr>
                            <w:color w:val="221F1F"/>
                            <w:spacing w:val="7"/>
                            <w:sz w:val="10"/>
                          </w:rPr>
                          <w:t> </w:t>
                        </w:r>
                        <w:r>
                          <w:rPr>
                            <w:color w:val="221F1F"/>
                            <w:sz w:val="10"/>
                          </w:rPr>
                          <w:t>15%</w:t>
                        </w:r>
                        <w:r>
                          <w:rPr>
                            <w:color w:val="221F1F"/>
                            <w:spacing w:val="7"/>
                            <w:sz w:val="10"/>
                          </w:rPr>
                          <w:t> </w:t>
                        </w:r>
                        <w:r>
                          <w:rPr>
                            <w:color w:val="221F1F"/>
                            <w:sz w:val="10"/>
                          </w:rPr>
                          <w:t>or</w:t>
                        </w:r>
                        <w:r>
                          <w:rPr>
                            <w:color w:val="221F1F"/>
                            <w:spacing w:val="7"/>
                            <w:sz w:val="10"/>
                          </w:rPr>
                          <w:t> </w:t>
                        </w:r>
                        <w:r>
                          <w:rPr>
                            <w:color w:val="221F1F"/>
                            <w:sz w:val="10"/>
                          </w:rPr>
                          <w:t>more</w:t>
                        </w:r>
                        <w:r>
                          <w:rPr>
                            <w:color w:val="221F1F"/>
                            <w:spacing w:val="7"/>
                            <w:sz w:val="10"/>
                          </w:rPr>
                          <w:t> </w:t>
                        </w:r>
                        <w:r>
                          <w:rPr>
                            <w:color w:val="221F1F"/>
                            <w:sz w:val="10"/>
                          </w:rPr>
                          <w:t>is</w:t>
                        </w:r>
                        <w:r>
                          <w:rPr>
                            <w:color w:val="221F1F"/>
                            <w:spacing w:val="7"/>
                            <w:sz w:val="10"/>
                          </w:rPr>
                          <w:t> </w:t>
                        </w:r>
                        <w:r>
                          <w:rPr>
                            <w:rFonts w:ascii="Arial"/>
                            <w:b/>
                            <w:color w:val="221F1F"/>
                            <w:sz w:val="10"/>
                          </w:rPr>
                          <w:t>a</w:t>
                        </w:r>
                        <w:r>
                          <w:rPr>
                            <w:rFonts w:ascii="Arial"/>
                            <w:b/>
                            <w:color w:val="221F1F"/>
                            <w:spacing w:val="7"/>
                            <w:sz w:val="10"/>
                          </w:rPr>
                          <w:t> </w:t>
                        </w:r>
                        <w:r>
                          <w:rPr>
                            <w:rFonts w:ascii="Arial"/>
                            <w:b/>
                            <w:color w:val="221F1F"/>
                            <w:spacing w:val="-5"/>
                            <w:sz w:val="10"/>
                          </w:rPr>
                          <w:t>lot</w:t>
                        </w:r>
                      </w:p>
                      <w:p>
                        <w:pPr>
                          <w:numPr>
                            <w:ilvl w:val="0"/>
                            <w:numId w:val="1"/>
                          </w:numPr>
                          <w:tabs>
                            <w:tab w:pos="63" w:val="left" w:leader="none"/>
                          </w:tabs>
                          <w:spacing w:line="112" w:lineRule="exact" w:before="0"/>
                          <w:ind w:left="63" w:right="0" w:hanging="63"/>
                          <w:jc w:val="left"/>
                          <w:rPr>
                            <w:rFonts w:ascii="Arial"/>
                            <w:b/>
                            <w:sz w:val="10"/>
                          </w:rPr>
                        </w:pPr>
                        <w:r>
                          <w:rPr>
                            <w:color w:val="221F1F"/>
                            <w:sz w:val="10"/>
                          </w:rPr>
                          <w:t>5%</w:t>
                        </w:r>
                        <w:r>
                          <w:rPr>
                            <w:color w:val="221F1F"/>
                            <w:spacing w:val="11"/>
                            <w:sz w:val="10"/>
                          </w:rPr>
                          <w:t> </w:t>
                        </w:r>
                        <w:r>
                          <w:rPr>
                            <w:color w:val="221F1F"/>
                            <w:sz w:val="10"/>
                          </w:rPr>
                          <w:t>ou</w:t>
                        </w:r>
                        <w:r>
                          <w:rPr>
                            <w:color w:val="221F1F"/>
                            <w:spacing w:val="11"/>
                            <w:sz w:val="10"/>
                          </w:rPr>
                          <w:t> </w:t>
                        </w:r>
                        <w:r>
                          <w:rPr>
                            <w:color w:val="221F1F"/>
                            <w:sz w:val="10"/>
                          </w:rPr>
                          <w:t>moins</w:t>
                        </w:r>
                        <w:r>
                          <w:rPr>
                            <w:color w:val="221F1F"/>
                            <w:spacing w:val="12"/>
                            <w:sz w:val="10"/>
                          </w:rPr>
                          <w:t> </w:t>
                        </w:r>
                        <w:r>
                          <w:rPr>
                            <w:color w:val="221F1F"/>
                            <w:sz w:val="10"/>
                          </w:rPr>
                          <w:t>c'est</w:t>
                        </w:r>
                        <w:r>
                          <w:rPr>
                            <w:color w:val="221F1F"/>
                            <w:spacing w:val="11"/>
                            <w:sz w:val="10"/>
                          </w:rPr>
                          <w:t> </w:t>
                        </w:r>
                        <w:r>
                          <w:rPr>
                            <w:rFonts w:ascii="Arial"/>
                            <w:b/>
                            <w:color w:val="221F1F"/>
                            <w:sz w:val="10"/>
                          </w:rPr>
                          <w:t>peu</w:t>
                        </w:r>
                        <w:r>
                          <w:rPr>
                            <w:color w:val="221F1F"/>
                            <w:sz w:val="10"/>
                          </w:rPr>
                          <w:t>,</w:t>
                        </w:r>
                        <w:r>
                          <w:rPr>
                            <w:color w:val="221F1F"/>
                            <w:spacing w:val="12"/>
                            <w:sz w:val="10"/>
                          </w:rPr>
                          <w:t> </w:t>
                        </w:r>
                        <w:r>
                          <w:rPr>
                            <w:color w:val="221F1F"/>
                            <w:sz w:val="10"/>
                          </w:rPr>
                          <w:t>15%</w:t>
                        </w:r>
                        <w:r>
                          <w:rPr>
                            <w:color w:val="221F1F"/>
                            <w:spacing w:val="11"/>
                            <w:sz w:val="10"/>
                          </w:rPr>
                          <w:t> </w:t>
                        </w:r>
                        <w:r>
                          <w:rPr>
                            <w:color w:val="221F1F"/>
                            <w:sz w:val="10"/>
                          </w:rPr>
                          <w:t>ou</w:t>
                        </w:r>
                        <w:r>
                          <w:rPr>
                            <w:color w:val="221F1F"/>
                            <w:spacing w:val="12"/>
                            <w:sz w:val="10"/>
                          </w:rPr>
                          <w:t> </w:t>
                        </w:r>
                        <w:r>
                          <w:rPr>
                            <w:color w:val="221F1F"/>
                            <w:sz w:val="10"/>
                          </w:rPr>
                          <w:t>plus</w:t>
                        </w:r>
                        <w:r>
                          <w:rPr>
                            <w:color w:val="221F1F"/>
                            <w:spacing w:val="11"/>
                            <w:sz w:val="10"/>
                          </w:rPr>
                          <w:t> </w:t>
                        </w:r>
                        <w:r>
                          <w:rPr>
                            <w:color w:val="221F1F"/>
                            <w:sz w:val="10"/>
                          </w:rPr>
                          <w:t>c'est</w:t>
                        </w:r>
                        <w:r>
                          <w:rPr>
                            <w:color w:val="221F1F"/>
                            <w:spacing w:val="12"/>
                            <w:sz w:val="10"/>
                          </w:rPr>
                          <w:t> </w:t>
                        </w:r>
                        <w:r>
                          <w:rPr>
                            <w:rFonts w:ascii="Arial"/>
                            <w:b/>
                            <w:color w:val="221F1F"/>
                            <w:spacing w:val="-2"/>
                            <w:sz w:val="10"/>
                          </w:rPr>
                          <w:t>beaucoup</w:t>
                        </w:r>
                      </w:p>
                    </w:txbxContent>
                  </v:textbox>
                  <w10:wrap type="none"/>
                </v:shape>
                <w10:wrap type="none"/>
              </v:group>
            </w:pict>
          </mc:Fallback>
        </mc:AlternateContent>
      </w:r>
      <w:r>
        <w:rPr>
          <w:color w:val="221F1F"/>
          <w:w w:val="85"/>
          <w:position w:val="3"/>
          <w:sz w:val="6"/>
        </w:rPr>
        <w:t>†</w:t>
      </w:r>
      <w:r>
        <w:rPr>
          <w:color w:val="221F1F"/>
          <w:spacing w:val="14"/>
          <w:position w:val="3"/>
          <w:sz w:val="6"/>
        </w:rPr>
        <w:t xml:space="preserve"> </w:t>
      </w:r>
      <w:r>
        <w:rPr>
          <w:color w:val="221F1F"/>
          <w:w w:val="85"/>
        </w:rPr>
        <w:t xml:space="preserve">Due to </w:t>
      </w:r>
      <w:proofErr w:type="spellStart"/>
      <w:r>
        <w:rPr>
          <w:color w:val="221F1F"/>
          <w:w w:val="85"/>
        </w:rPr>
        <w:t>natural</w:t>
      </w:r>
      <w:proofErr w:type="spellEnd"/>
      <w:r>
        <w:rPr>
          <w:color w:val="221F1F"/>
          <w:w w:val="85"/>
        </w:rPr>
        <w:t xml:space="preserve"> variations in </w:t>
      </w:r>
      <w:proofErr w:type="spellStart"/>
      <w:r>
        <w:rPr>
          <w:color w:val="221F1F"/>
          <w:w w:val="85"/>
        </w:rPr>
        <w:t>product</w:t>
      </w:r>
      <w:proofErr w:type="spellEnd"/>
      <w:r>
        <w:rPr>
          <w:color w:val="221F1F"/>
          <w:w w:val="85"/>
        </w:rPr>
        <w:t xml:space="preserve"> </w:t>
      </w:r>
      <w:proofErr w:type="spellStart"/>
      <w:r>
        <w:rPr>
          <w:color w:val="221F1F"/>
          <w:w w:val="85"/>
        </w:rPr>
        <w:t>density</w:t>
      </w:r>
      <w:proofErr w:type="spellEnd"/>
      <w:r>
        <w:rPr>
          <w:color w:val="221F1F"/>
          <w:w w:val="85"/>
        </w:rPr>
        <w:t xml:space="preserve">, </w:t>
      </w:r>
      <w:proofErr w:type="spellStart"/>
      <w:r>
        <w:rPr>
          <w:color w:val="221F1F"/>
          <w:w w:val="85"/>
        </w:rPr>
        <w:t>resulting</w:t>
      </w:r>
      <w:proofErr w:type="spellEnd"/>
      <w:r>
        <w:rPr>
          <w:color w:val="221F1F"/>
          <w:w w:val="85"/>
        </w:rPr>
        <w:t xml:space="preserve"> </w:t>
      </w:r>
      <w:proofErr w:type="spellStart"/>
      <w:r>
        <w:rPr>
          <w:color w:val="221F1F"/>
          <w:w w:val="85"/>
        </w:rPr>
        <w:t>from</w:t>
      </w:r>
      <w:proofErr w:type="spellEnd"/>
      <w:r>
        <w:rPr>
          <w:color w:val="221F1F"/>
          <w:w w:val="85"/>
        </w:rPr>
        <w:t xml:space="preserve"> </w:t>
      </w:r>
      <w:proofErr w:type="spellStart"/>
      <w:r>
        <w:rPr>
          <w:color w:val="221F1F"/>
          <w:w w:val="85"/>
        </w:rPr>
        <w:t>settling</w:t>
      </w:r>
      <w:proofErr w:type="spellEnd"/>
      <w:r>
        <w:rPr>
          <w:color w:val="221F1F"/>
          <w:w w:val="85"/>
        </w:rPr>
        <w:t xml:space="preserve"> and/or </w:t>
      </w:r>
      <w:proofErr w:type="spellStart"/>
      <w:r>
        <w:rPr>
          <w:color w:val="221F1F"/>
          <w:w w:val="85"/>
        </w:rPr>
        <w:t>humidity</w:t>
      </w:r>
      <w:proofErr w:type="spellEnd"/>
      <w:r>
        <w:rPr>
          <w:color w:val="221F1F"/>
          <w:w w:val="85"/>
        </w:rPr>
        <w:t>, the</w:t>
      </w:r>
      <w:r>
        <w:rPr>
          <w:color w:val="221F1F"/>
          <w:spacing w:val="40"/>
        </w:rPr>
        <w:t xml:space="preserve"> </w:t>
      </w:r>
      <w:r>
        <w:rPr>
          <w:color w:val="221F1F"/>
          <w:w w:val="85"/>
        </w:rPr>
        <w:t>values</w:t>
      </w:r>
      <w:r>
        <w:rPr>
          <w:color w:val="221F1F"/>
          <w:spacing w:val="-3"/>
          <w:w w:val="85"/>
        </w:rPr>
        <w:t xml:space="preserve"> </w:t>
      </w:r>
      <w:r>
        <w:rPr>
          <w:color w:val="221F1F"/>
          <w:w w:val="85"/>
        </w:rPr>
        <w:t>are</w:t>
      </w:r>
      <w:r>
        <w:rPr>
          <w:color w:val="221F1F"/>
          <w:spacing w:val="-3"/>
          <w:w w:val="85"/>
        </w:rPr>
        <w:t xml:space="preserve"> </w:t>
      </w:r>
      <w:proofErr w:type="spellStart"/>
      <w:r>
        <w:rPr>
          <w:color w:val="221F1F"/>
          <w:w w:val="85"/>
        </w:rPr>
        <w:t>approximate</w:t>
      </w:r>
      <w:proofErr w:type="spellEnd"/>
      <w:r>
        <w:rPr>
          <w:color w:val="221F1F"/>
          <w:w w:val="85"/>
        </w:rPr>
        <w:t>.</w:t>
      </w:r>
      <w:r>
        <w:rPr>
          <w:color w:val="221F1F"/>
          <w:spacing w:val="-2"/>
          <w:w w:val="85"/>
        </w:rPr>
        <w:t xml:space="preserve"> </w:t>
      </w:r>
      <w:r>
        <w:rPr>
          <w:color w:val="221F1F"/>
          <w:w w:val="85"/>
        </w:rPr>
        <w:t>Shake</w:t>
      </w:r>
      <w:r>
        <w:rPr>
          <w:color w:val="221F1F"/>
          <w:spacing w:val="-3"/>
          <w:w w:val="85"/>
        </w:rPr>
        <w:t xml:space="preserve"> </w:t>
      </w:r>
      <w:proofErr w:type="spellStart"/>
      <w:r>
        <w:rPr>
          <w:color w:val="221F1F"/>
          <w:w w:val="85"/>
        </w:rPr>
        <w:t>product</w:t>
      </w:r>
      <w:proofErr w:type="spellEnd"/>
      <w:r>
        <w:rPr>
          <w:color w:val="221F1F"/>
          <w:spacing w:val="-3"/>
          <w:w w:val="85"/>
        </w:rPr>
        <w:t xml:space="preserve"> </w:t>
      </w:r>
      <w:proofErr w:type="spellStart"/>
      <w:r>
        <w:rPr>
          <w:color w:val="221F1F"/>
          <w:w w:val="85"/>
        </w:rPr>
        <w:t>before</w:t>
      </w:r>
      <w:proofErr w:type="spellEnd"/>
      <w:r>
        <w:rPr>
          <w:color w:val="221F1F"/>
          <w:spacing w:val="-2"/>
          <w:w w:val="85"/>
        </w:rPr>
        <w:t xml:space="preserve"> </w:t>
      </w:r>
      <w:r>
        <w:rPr>
          <w:color w:val="221F1F"/>
          <w:w w:val="85"/>
        </w:rPr>
        <w:t>use.</w:t>
      </w:r>
      <w:r>
        <w:rPr>
          <w:color w:val="221F1F"/>
          <w:spacing w:val="-3"/>
          <w:w w:val="85"/>
        </w:rPr>
        <w:t xml:space="preserve"> </w:t>
      </w:r>
      <w:r>
        <w:rPr>
          <w:color w:val="221F1F"/>
          <w:w w:val="85"/>
        </w:rPr>
        <w:t>Product</w:t>
      </w:r>
      <w:r>
        <w:rPr>
          <w:color w:val="221F1F"/>
          <w:spacing w:val="-3"/>
          <w:w w:val="85"/>
        </w:rPr>
        <w:t xml:space="preserve"> </w:t>
      </w:r>
      <w:proofErr w:type="spellStart"/>
      <w:r>
        <w:rPr>
          <w:color w:val="221F1F"/>
          <w:w w:val="85"/>
        </w:rPr>
        <w:t>is</w:t>
      </w:r>
      <w:proofErr w:type="spellEnd"/>
      <w:r>
        <w:rPr>
          <w:color w:val="221F1F"/>
          <w:spacing w:val="-2"/>
          <w:w w:val="85"/>
        </w:rPr>
        <w:t xml:space="preserve"> </w:t>
      </w:r>
      <w:proofErr w:type="spellStart"/>
      <w:r>
        <w:rPr>
          <w:color w:val="221F1F"/>
          <w:w w:val="85"/>
        </w:rPr>
        <w:t>sold</w:t>
      </w:r>
      <w:proofErr w:type="spellEnd"/>
      <w:r>
        <w:rPr>
          <w:color w:val="221F1F"/>
          <w:spacing w:val="-3"/>
          <w:w w:val="85"/>
        </w:rPr>
        <w:t xml:space="preserve"> </w:t>
      </w:r>
      <w:r>
        <w:rPr>
          <w:color w:val="221F1F"/>
          <w:w w:val="85"/>
        </w:rPr>
        <w:t>by</w:t>
      </w:r>
      <w:r>
        <w:rPr>
          <w:color w:val="221F1F"/>
          <w:spacing w:val="-3"/>
          <w:w w:val="85"/>
        </w:rPr>
        <w:t xml:space="preserve"> </w:t>
      </w:r>
      <w:proofErr w:type="spellStart"/>
      <w:r>
        <w:rPr>
          <w:color w:val="221F1F"/>
          <w:w w:val="85"/>
        </w:rPr>
        <w:t>weight</w:t>
      </w:r>
      <w:proofErr w:type="spellEnd"/>
      <w:r>
        <w:rPr>
          <w:color w:val="221F1F"/>
          <w:spacing w:val="-2"/>
          <w:w w:val="85"/>
        </w:rPr>
        <w:t xml:space="preserve"> </w:t>
      </w:r>
      <w:r>
        <w:rPr>
          <w:color w:val="221F1F"/>
          <w:w w:val="85"/>
        </w:rPr>
        <w:t>and</w:t>
      </w:r>
      <w:r>
        <w:rPr>
          <w:color w:val="221F1F"/>
          <w:spacing w:val="-3"/>
          <w:w w:val="85"/>
        </w:rPr>
        <w:t xml:space="preserve"> </w:t>
      </w:r>
      <w:proofErr w:type="spellStart"/>
      <w:r>
        <w:rPr>
          <w:color w:val="221F1F"/>
          <w:w w:val="85"/>
        </w:rPr>
        <w:t>serving</w:t>
      </w:r>
      <w:proofErr w:type="spellEnd"/>
      <w:r>
        <w:rPr>
          <w:color w:val="221F1F"/>
          <w:spacing w:val="40"/>
        </w:rPr>
        <w:t xml:space="preserve"> </w:t>
      </w:r>
      <w:r>
        <w:rPr>
          <w:color w:val="221F1F"/>
          <w:w w:val="85"/>
        </w:rPr>
        <w:t>size</w:t>
      </w:r>
      <w:r>
        <w:rPr>
          <w:color w:val="221F1F"/>
          <w:spacing w:val="-5"/>
          <w:w w:val="85"/>
        </w:rPr>
        <w:t xml:space="preserve"> </w:t>
      </w:r>
      <w:proofErr w:type="spellStart"/>
      <w:r>
        <w:rPr>
          <w:color w:val="221F1F"/>
          <w:w w:val="85"/>
        </w:rPr>
        <w:t>is</w:t>
      </w:r>
      <w:proofErr w:type="spellEnd"/>
      <w:r>
        <w:rPr>
          <w:color w:val="221F1F"/>
          <w:spacing w:val="-3"/>
          <w:w w:val="85"/>
        </w:rPr>
        <w:t xml:space="preserve"> </w:t>
      </w:r>
      <w:r>
        <w:rPr>
          <w:color w:val="221F1F"/>
          <w:w w:val="85"/>
        </w:rPr>
        <w:t>on</w:t>
      </w:r>
      <w:r>
        <w:rPr>
          <w:color w:val="221F1F"/>
          <w:spacing w:val="-3"/>
          <w:w w:val="85"/>
        </w:rPr>
        <w:t xml:space="preserve"> </w:t>
      </w:r>
      <w:r>
        <w:rPr>
          <w:color w:val="221F1F"/>
          <w:w w:val="85"/>
        </w:rPr>
        <w:t>an</w:t>
      </w:r>
      <w:r>
        <w:rPr>
          <w:color w:val="221F1F"/>
          <w:spacing w:val="-3"/>
          <w:w w:val="85"/>
        </w:rPr>
        <w:t xml:space="preserve"> </w:t>
      </w:r>
      <w:r>
        <w:rPr>
          <w:color w:val="221F1F"/>
          <w:w w:val="85"/>
        </w:rPr>
        <w:t>“as</w:t>
      </w:r>
      <w:r>
        <w:rPr>
          <w:color w:val="221F1F"/>
          <w:spacing w:val="-2"/>
          <w:w w:val="85"/>
        </w:rPr>
        <w:t xml:space="preserve"> </w:t>
      </w:r>
      <w:r>
        <w:rPr>
          <w:color w:val="221F1F"/>
          <w:w w:val="85"/>
        </w:rPr>
        <w:t>dry”</w:t>
      </w:r>
      <w:r>
        <w:rPr>
          <w:color w:val="221F1F"/>
          <w:spacing w:val="-3"/>
          <w:w w:val="85"/>
        </w:rPr>
        <w:t xml:space="preserve"> </w:t>
      </w:r>
      <w:r>
        <w:rPr>
          <w:color w:val="221F1F"/>
          <w:w w:val="85"/>
        </w:rPr>
        <w:t>basis.</w:t>
      </w:r>
      <w:r>
        <w:rPr>
          <w:color w:val="221F1F"/>
          <w:spacing w:val="-3"/>
          <w:w w:val="85"/>
        </w:rPr>
        <w:t xml:space="preserve"> </w:t>
      </w:r>
      <w:r>
        <w:rPr>
          <w:color w:val="221F1F"/>
          <w:w w:val="85"/>
        </w:rPr>
        <w:t>/</w:t>
      </w:r>
      <w:r>
        <w:rPr>
          <w:color w:val="221F1F"/>
          <w:spacing w:val="-3"/>
          <w:w w:val="85"/>
        </w:rPr>
        <w:t xml:space="preserve"> </w:t>
      </w:r>
      <w:r>
        <w:rPr>
          <w:color w:val="221F1F"/>
          <w:w w:val="85"/>
        </w:rPr>
        <w:t>En</w:t>
      </w:r>
      <w:r>
        <w:rPr>
          <w:color w:val="221F1F"/>
          <w:spacing w:val="-2"/>
          <w:w w:val="85"/>
        </w:rPr>
        <w:t xml:space="preserve"> </w:t>
      </w:r>
      <w:r>
        <w:rPr>
          <w:color w:val="221F1F"/>
          <w:w w:val="85"/>
        </w:rPr>
        <w:t>raison</w:t>
      </w:r>
      <w:r>
        <w:rPr>
          <w:color w:val="221F1F"/>
          <w:spacing w:val="-3"/>
          <w:w w:val="85"/>
        </w:rPr>
        <w:t xml:space="preserve"> </w:t>
      </w:r>
      <w:r>
        <w:rPr>
          <w:color w:val="221F1F"/>
          <w:w w:val="85"/>
        </w:rPr>
        <w:t>des</w:t>
      </w:r>
      <w:r>
        <w:rPr>
          <w:color w:val="221F1F"/>
          <w:spacing w:val="-3"/>
          <w:w w:val="85"/>
        </w:rPr>
        <w:t xml:space="preserve"> </w:t>
      </w:r>
      <w:r>
        <w:rPr>
          <w:color w:val="221F1F"/>
          <w:w w:val="85"/>
        </w:rPr>
        <w:t>variations</w:t>
      </w:r>
      <w:r>
        <w:rPr>
          <w:color w:val="221F1F"/>
          <w:spacing w:val="-3"/>
          <w:w w:val="85"/>
        </w:rPr>
        <w:t xml:space="preserve"> </w:t>
      </w:r>
      <w:r>
        <w:rPr>
          <w:color w:val="221F1F"/>
          <w:w w:val="85"/>
        </w:rPr>
        <w:t>naturelles</w:t>
      </w:r>
      <w:r>
        <w:rPr>
          <w:color w:val="221F1F"/>
          <w:spacing w:val="-3"/>
          <w:w w:val="85"/>
        </w:rPr>
        <w:t xml:space="preserve"> </w:t>
      </w:r>
      <w:r>
        <w:rPr>
          <w:color w:val="221F1F"/>
          <w:w w:val="85"/>
        </w:rPr>
        <w:t>de</w:t>
      </w:r>
      <w:r>
        <w:rPr>
          <w:color w:val="221F1F"/>
          <w:spacing w:val="-2"/>
          <w:w w:val="85"/>
        </w:rPr>
        <w:t xml:space="preserve"> </w:t>
      </w:r>
      <w:r>
        <w:rPr>
          <w:color w:val="221F1F"/>
          <w:w w:val="85"/>
        </w:rPr>
        <w:t>la</w:t>
      </w:r>
      <w:r>
        <w:rPr>
          <w:color w:val="221F1F"/>
          <w:spacing w:val="-3"/>
          <w:w w:val="85"/>
        </w:rPr>
        <w:t xml:space="preserve"> </w:t>
      </w:r>
      <w:r>
        <w:rPr>
          <w:color w:val="221F1F"/>
          <w:w w:val="85"/>
        </w:rPr>
        <w:t>densité</w:t>
      </w:r>
      <w:r>
        <w:rPr>
          <w:color w:val="221F1F"/>
          <w:spacing w:val="-3"/>
          <w:w w:val="85"/>
        </w:rPr>
        <w:t xml:space="preserve"> </w:t>
      </w:r>
      <w:r>
        <w:rPr>
          <w:color w:val="221F1F"/>
          <w:w w:val="85"/>
        </w:rPr>
        <w:t>en</w:t>
      </w:r>
      <w:r>
        <w:rPr>
          <w:color w:val="221F1F"/>
          <w:spacing w:val="-3"/>
          <w:w w:val="85"/>
        </w:rPr>
        <w:t xml:space="preserve"> </w:t>
      </w:r>
      <w:r>
        <w:rPr>
          <w:color w:val="221F1F"/>
          <w:w w:val="85"/>
        </w:rPr>
        <w:t>raison</w:t>
      </w:r>
      <w:r>
        <w:rPr>
          <w:color w:val="221F1F"/>
          <w:spacing w:val="-2"/>
          <w:w w:val="85"/>
        </w:rPr>
        <w:t xml:space="preserve"> </w:t>
      </w:r>
      <w:r>
        <w:rPr>
          <w:color w:val="221F1F"/>
          <w:w w:val="85"/>
        </w:rPr>
        <w:t>de</w:t>
      </w:r>
      <w:r>
        <w:rPr>
          <w:color w:val="221F1F"/>
          <w:spacing w:val="40"/>
        </w:rPr>
        <w:t xml:space="preserve"> </w:t>
      </w:r>
      <w:r>
        <w:rPr>
          <w:color w:val="221F1F"/>
          <w:w w:val="85"/>
        </w:rPr>
        <w:t>la</w:t>
      </w:r>
      <w:r>
        <w:rPr>
          <w:color w:val="221F1F"/>
          <w:spacing w:val="-3"/>
          <w:w w:val="85"/>
        </w:rPr>
        <w:t xml:space="preserve"> </w:t>
      </w:r>
      <w:r>
        <w:rPr>
          <w:color w:val="221F1F"/>
          <w:w w:val="85"/>
        </w:rPr>
        <w:t>décantation</w:t>
      </w:r>
      <w:r>
        <w:rPr>
          <w:color w:val="221F1F"/>
          <w:spacing w:val="-3"/>
          <w:w w:val="85"/>
        </w:rPr>
        <w:t xml:space="preserve"> </w:t>
      </w:r>
      <w:r>
        <w:rPr>
          <w:color w:val="221F1F"/>
          <w:w w:val="85"/>
        </w:rPr>
        <w:t>et</w:t>
      </w:r>
      <w:r>
        <w:rPr>
          <w:color w:val="221F1F"/>
          <w:spacing w:val="-3"/>
          <w:w w:val="85"/>
        </w:rPr>
        <w:t xml:space="preserve"> </w:t>
      </w:r>
      <w:r>
        <w:rPr>
          <w:color w:val="221F1F"/>
          <w:w w:val="85"/>
        </w:rPr>
        <w:t>/</w:t>
      </w:r>
      <w:r>
        <w:rPr>
          <w:color w:val="221F1F"/>
          <w:spacing w:val="-3"/>
          <w:w w:val="85"/>
        </w:rPr>
        <w:t xml:space="preserve"> </w:t>
      </w:r>
      <w:r>
        <w:rPr>
          <w:color w:val="221F1F"/>
          <w:w w:val="85"/>
        </w:rPr>
        <w:t>ou</w:t>
      </w:r>
      <w:r>
        <w:rPr>
          <w:color w:val="221F1F"/>
          <w:spacing w:val="-2"/>
          <w:w w:val="85"/>
        </w:rPr>
        <w:t xml:space="preserve"> </w:t>
      </w:r>
      <w:r>
        <w:rPr>
          <w:color w:val="221F1F"/>
          <w:w w:val="85"/>
        </w:rPr>
        <w:t>l'humidité,</w:t>
      </w:r>
      <w:r>
        <w:rPr>
          <w:color w:val="221F1F"/>
          <w:spacing w:val="-3"/>
          <w:w w:val="85"/>
        </w:rPr>
        <w:t xml:space="preserve"> </w:t>
      </w:r>
      <w:r>
        <w:rPr>
          <w:color w:val="221F1F"/>
          <w:w w:val="85"/>
        </w:rPr>
        <w:t>les</w:t>
      </w:r>
      <w:r>
        <w:rPr>
          <w:color w:val="221F1F"/>
          <w:spacing w:val="-3"/>
          <w:w w:val="85"/>
        </w:rPr>
        <w:t xml:space="preserve"> </w:t>
      </w:r>
      <w:r>
        <w:rPr>
          <w:color w:val="221F1F"/>
          <w:w w:val="85"/>
        </w:rPr>
        <w:t>valeurs</w:t>
      </w:r>
      <w:r>
        <w:rPr>
          <w:color w:val="221F1F"/>
          <w:spacing w:val="-3"/>
          <w:w w:val="85"/>
        </w:rPr>
        <w:t xml:space="preserve"> </w:t>
      </w:r>
      <w:r>
        <w:rPr>
          <w:color w:val="221F1F"/>
          <w:w w:val="85"/>
        </w:rPr>
        <w:t>sont</w:t>
      </w:r>
      <w:r>
        <w:rPr>
          <w:color w:val="221F1F"/>
          <w:spacing w:val="-2"/>
          <w:w w:val="85"/>
        </w:rPr>
        <w:t xml:space="preserve"> </w:t>
      </w:r>
      <w:r>
        <w:rPr>
          <w:color w:val="221F1F"/>
          <w:w w:val="85"/>
        </w:rPr>
        <w:t>approximatives.</w:t>
      </w:r>
      <w:r>
        <w:rPr>
          <w:color w:val="221F1F"/>
          <w:spacing w:val="-3"/>
          <w:w w:val="85"/>
        </w:rPr>
        <w:t xml:space="preserve"> </w:t>
      </w:r>
      <w:r>
        <w:rPr>
          <w:color w:val="221F1F"/>
          <w:w w:val="85"/>
        </w:rPr>
        <w:t>Secouer</w:t>
      </w:r>
      <w:r>
        <w:rPr>
          <w:color w:val="221F1F"/>
          <w:spacing w:val="-3"/>
          <w:w w:val="85"/>
        </w:rPr>
        <w:t xml:space="preserve"> </w:t>
      </w:r>
      <w:r>
        <w:rPr>
          <w:color w:val="221F1F"/>
          <w:w w:val="85"/>
        </w:rPr>
        <w:t>le</w:t>
      </w:r>
      <w:r>
        <w:rPr>
          <w:color w:val="221F1F"/>
          <w:spacing w:val="-3"/>
          <w:w w:val="85"/>
        </w:rPr>
        <w:t xml:space="preserve"> </w:t>
      </w:r>
      <w:r>
        <w:rPr>
          <w:color w:val="221F1F"/>
          <w:w w:val="85"/>
        </w:rPr>
        <w:t>produit</w:t>
      </w:r>
      <w:r>
        <w:rPr>
          <w:color w:val="221F1F"/>
          <w:spacing w:val="-3"/>
          <w:w w:val="85"/>
        </w:rPr>
        <w:t xml:space="preserve"> </w:t>
      </w:r>
      <w:r>
        <w:rPr>
          <w:color w:val="221F1F"/>
          <w:w w:val="85"/>
        </w:rPr>
        <w:t>avant</w:t>
      </w:r>
      <w:r>
        <w:rPr>
          <w:color w:val="221F1F"/>
          <w:spacing w:val="40"/>
        </w:rPr>
        <w:t xml:space="preserve"> </w:t>
      </w:r>
      <w:r>
        <w:rPr>
          <w:color w:val="221F1F"/>
          <w:w w:val="85"/>
        </w:rPr>
        <w:t>l'utilisation. Le produit est vendu selon le poids et la portion “à sec”.</w:t>
      </w:r>
    </w:p>
    <w:p w:rsidR="00106031" w:rsidRDefault="00106031">
      <w:pPr>
        <w:pStyle w:val="BodyText"/>
        <w:spacing w:line="230" w:lineRule="auto"/>
        <w:ind w:left="272" w:right="6083" w:hanging="61"/>
        <w:jc w:val="both"/>
      </w:pPr>
    </w:p>
    <w:p w:rsidR="00106031" w:rsidRPr="00106031" w:rsidRDefault="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proofErr w:type="spellStart"/>
      <w:r w:rsidRPr="00106031">
        <w:rPr>
          <w:sz w:val="12"/>
        </w:rPr>
        <w:t>Whole</w:t>
      </w:r>
      <w:proofErr w:type="spellEnd"/>
      <w:r w:rsidRPr="00106031">
        <w:rPr>
          <w:sz w:val="12"/>
        </w:rPr>
        <w:t xml:space="preserve"> Food </w:t>
      </w:r>
      <w:proofErr w:type="spellStart"/>
      <w:r w:rsidRPr="00106031">
        <w:rPr>
          <w:sz w:val="12"/>
        </w:rPr>
        <w:t>Sourced</w:t>
      </w:r>
      <w:proofErr w:type="spellEnd"/>
      <w:r w:rsidRPr="00106031">
        <w:rPr>
          <w:sz w:val="12"/>
        </w:rPr>
        <w:t xml:space="preserve"> </w:t>
      </w:r>
      <w:proofErr w:type="spellStart"/>
      <w:r w:rsidRPr="00106031">
        <w:rPr>
          <w:sz w:val="12"/>
        </w:rPr>
        <w:t>Ingredients</w:t>
      </w:r>
      <w:proofErr w:type="spellEnd"/>
      <w:r w:rsidRPr="00106031">
        <w:rPr>
          <w:sz w:val="12"/>
        </w:rPr>
        <w:t>:</w:t>
      </w:r>
    </w:p>
    <w:p w:rsidR="00106031" w:rsidRPr="00106031" w:rsidRDefault="00106031" w:rsidP="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proofErr w:type="spellStart"/>
      <w:r w:rsidRPr="00106031">
        <w:rPr>
          <w:sz w:val="12"/>
        </w:rPr>
        <w:t>Beef</w:t>
      </w:r>
      <w:proofErr w:type="spellEnd"/>
      <w:r w:rsidRPr="00106031">
        <w:rPr>
          <w:sz w:val="12"/>
        </w:rPr>
        <w:t xml:space="preserve"> </w:t>
      </w:r>
      <w:proofErr w:type="spellStart"/>
      <w:r w:rsidRPr="00106031">
        <w:rPr>
          <w:sz w:val="12"/>
        </w:rPr>
        <w:t>Protein</w:t>
      </w:r>
      <w:proofErr w:type="spellEnd"/>
      <w:r w:rsidRPr="00106031">
        <w:rPr>
          <w:sz w:val="12"/>
        </w:rPr>
        <w:t xml:space="preserve"> (Grass-Fed), Brown </w:t>
      </w:r>
      <w:proofErr w:type="spellStart"/>
      <w:r w:rsidRPr="00106031">
        <w:rPr>
          <w:sz w:val="12"/>
        </w:rPr>
        <w:t>Rice</w:t>
      </w:r>
      <w:proofErr w:type="spellEnd"/>
      <w:r w:rsidRPr="00106031">
        <w:rPr>
          <w:sz w:val="12"/>
        </w:rPr>
        <w:t xml:space="preserve"> </w:t>
      </w:r>
      <w:proofErr w:type="spellStart"/>
      <w:r w:rsidRPr="00106031">
        <w:rPr>
          <w:sz w:val="12"/>
        </w:rPr>
        <w:t>Protein</w:t>
      </w:r>
      <w:proofErr w:type="spellEnd"/>
      <w:r w:rsidRPr="00106031">
        <w:rPr>
          <w:sz w:val="12"/>
        </w:rPr>
        <w:t xml:space="preserve">, </w:t>
      </w:r>
      <w:proofErr w:type="spellStart"/>
      <w:r w:rsidRPr="00106031">
        <w:rPr>
          <w:sz w:val="12"/>
        </w:rPr>
        <w:t>Pea</w:t>
      </w:r>
      <w:proofErr w:type="spellEnd"/>
      <w:r w:rsidRPr="00106031">
        <w:rPr>
          <w:sz w:val="12"/>
        </w:rPr>
        <w:t xml:space="preserve"> </w:t>
      </w:r>
      <w:proofErr w:type="spellStart"/>
      <w:r w:rsidRPr="00106031">
        <w:rPr>
          <w:sz w:val="12"/>
        </w:rPr>
        <w:t>Protein</w:t>
      </w:r>
      <w:proofErr w:type="spellEnd"/>
      <w:r w:rsidRPr="00106031">
        <w:rPr>
          <w:sz w:val="12"/>
        </w:rPr>
        <w:t xml:space="preserve">, </w:t>
      </w:r>
      <w:proofErr w:type="spellStart"/>
      <w:r w:rsidRPr="00106031">
        <w:rPr>
          <w:sz w:val="12"/>
        </w:rPr>
        <w:t>Organic</w:t>
      </w:r>
      <w:proofErr w:type="spellEnd"/>
      <w:r w:rsidRPr="00106031">
        <w:rPr>
          <w:sz w:val="12"/>
        </w:rPr>
        <w:t xml:space="preserve"> Greens </w:t>
      </w:r>
      <w:proofErr w:type="spellStart"/>
      <w:r w:rsidRPr="00106031">
        <w:rPr>
          <w:sz w:val="12"/>
        </w:rPr>
        <w:t>Blend</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Broccoli</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Kale</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Alfalfa</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Barley</w:t>
      </w:r>
      <w:proofErr w:type="spellEnd"/>
      <w:r w:rsidRPr="00106031">
        <w:rPr>
          <w:sz w:val="12"/>
        </w:rPr>
        <w:t xml:space="preserve"> Grass, </w:t>
      </w:r>
      <w:proofErr w:type="spellStart"/>
      <w:r w:rsidRPr="00106031">
        <w:rPr>
          <w:sz w:val="12"/>
        </w:rPr>
        <w:t>Organic</w:t>
      </w:r>
      <w:proofErr w:type="spellEnd"/>
      <w:r w:rsidRPr="00106031">
        <w:rPr>
          <w:sz w:val="12"/>
        </w:rPr>
        <w:t xml:space="preserve"> </w:t>
      </w:r>
      <w:proofErr w:type="spellStart"/>
      <w:r w:rsidRPr="00106031">
        <w:rPr>
          <w:sz w:val="12"/>
        </w:rPr>
        <w:t>Beet</w:t>
      </w:r>
      <w:proofErr w:type="spellEnd"/>
      <w:r w:rsidRPr="00106031">
        <w:rPr>
          <w:sz w:val="12"/>
        </w:rPr>
        <w:t xml:space="preserve"> </w:t>
      </w:r>
      <w:proofErr w:type="spellStart"/>
      <w:r w:rsidRPr="00106031">
        <w:rPr>
          <w:sz w:val="12"/>
        </w:rPr>
        <w:t>Root</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Carrot</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Wheat</w:t>
      </w:r>
      <w:proofErr w:type="spellEnd"/>
      <w:r w:rsidRPr="00106031">
        <w:rPr>
          <w:sz w:val="12"/>
        </w:rPr>
        <w:t xml:space="preserve"> Grass, </w:t>
      </w:r>
      <w:proofErr w:type="spellStart"/>
      <w:r w:rsidRPr="00106031">
        <w:rPr>
          <w:sz w:val="12"/>
        </w:rPr>
        <w:t>Organic</w:t>
      </w:r>
      <w:proofErr w:type="spellEnd"/>
      <w:r w:rsidRPr="00106031">
        <w:rPr>
          <w:sz w:val="12"/>
        </w:rPr>
        <w:t xml:space="preserve"> </w:t>
      </w:r>
      <w:proofErr w:type="spellStart"/>
      <w:r w:rsidRPr="00106031">
        <w:rPr>
          <w:sz w:val="12"/>
        </w:rPr>
        <w:t>Spinach</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Sea</w:t>
      </w:r>
      <w:proofErr w:type="spellEnd"/>
      <w:r w:rsidRPr="00106031">
        <w:rPr>
          <w:sz w:val="12"/>
        </w:rPr>
        <w:t xml:space="preserve"> </w:t>
      </w:r>
      <w:proofErr w:type="spellStart"/>
      <w:r w:rsidRPr="00106031">
        <w:rPr>
          <w:sz w:val="12"/>
        </w:rPr>
        <w:t>Buckthorn</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Cauliflower</w:t>
      </w:r>
      <w:proofErr w:type="spellEnd"/>
      <w:r w:rsidRPr="00106031">
        <w:rPr>
          <w:sz w:val="12"/>
        </w:rPr>
        <w:t xml:space="preserve">, </w:t>
      </w:r>
      <w:proofErr w:type="spellStart"/>
      <w:r w:rsidRPr="00106031">
        <w:rPr>
          <w:sz w:val="12"/>
        </w:rPr>
        <w:t>Organic</w:t>
      </w:r>
      <w:proofErr w:type="spellEnd"/>
      <w:r w:rsidRPr="00106031">
        <w:rPr>
          <w:sz w:val="12"/>
        </w:rPr>
        <w:t xml:space="preserve"> Goji, </w:t>
      </w:r>
      <w:proofErr w:type="spellStart"/>
      <w:r w:rsidRPr="00106031">
        <w:rPr>
          <w:sz w:val="12"/>
        </w:rPr>
        <w:t>Organic</w:t>
      </w:r>
      <w:proofErr w:type="spellEnd"/>
      <w:r w:rsidRPr="00106031">
        <w:rPr>
          <w:sz w:val="12"/>
        </w:rPr>
        <w:t xml:space="preserve"> </w:t>
      </w:r>
      <w:proofErr w:type="spellStart"/>
      <w:r w:rsidRPr="00106031">
        <w:rPr>
          <w:sz w:val="12"/>
        </w:rPr>
        <w:t>Red</w:t>
      </w:r>
      <w:proofErr w:type="spellEnd"/>
      <w:r w:rsidRPr="00106031">
        <w:rPr>
          <w:sz w:val="12"/>
        </w:rPr>
        <w:t xml:space="preserve"> Bell Pepper, </w:t>
      </w:r>
      <w:proofErr w:type="spellStart"/>
      <w:r w:rsidRPr="00106031">
        <w:rPr>
          <w:sz w:val="12"/>
        </w:rPr>
        <w:t>Organic</w:t>
      </w:r>
      <w:proofErr w:type="spellEnd"/>
      <w:r w:rsidRPr="00106031">
        <w:rPr>
          <w:sz w:val="12"/>
        </w:rPr>
        <w:t xml:space="preserve"> Green Bell Pepper, </w:t>
      </w:r>
      <w:proofErr w:type="spellStart"/>
      <w:r w:rsidRPr="00106031">
        <w:rPr>
          <w:sz w:val="12"/>
        </w:rPr>
        <w:t>Organic</w:t>
      </w:r>
      <w:proofErr w:type="spellEnd"/>
      <w:r w:rsidRPr="00106031">
        <w:rPr>
          <w:sz w:val="12"/>
        </w:rPr>
        <w:t xml:space="preserve"> </w:t>
      </w:r>
      <w:proofErr w:type="spellStart"/>
      <w:r w:rsidRPr="00106031">
        <w:rPr>
          <w:sz w:val="12"/>
        </w:rPr>
        <w:t>Chlorella</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Spirulina</w:t>
      </w:r>
      <w:proofErr w:type="spellEnd"/>
      <w:r w:rsidRPr="00106031">
        <w:rPr>
          <w:sz w:val="12"/>
        </w:rPr>
        <w:t xml:space="preserve">), Egg </w:t>
      </w:r>
      <w:proofErr w:type="spellStart"/>
      <w:r w:rsidRPr="00106031">
        <w:rPr>
          <w:sz w:val="12"/>
        </w:rPr>
        <w:t>Albumin</w:t>
      </w:r>
      <w:proofErr w:type="spellEnd"/>
      <w:r w:rsidRPr="00106031">
        <w:rPr>
          <w:sz w:val="12"/>
        </w:rPr>
        <w:t xml:space="preserve">, </w:t>
      </w:r>
      <w:proofErr w:type="spellStart"/>
      <w:r w:rsidRPr="00106031">
        <w:rPr>
          <w:sz w:val="12"/>
        </w:rPr>
        <w:t>Chicken</w:t>
      </w:r>
      <w:proofErr w:type="spellEnd"/>
      <w:r w:rsidRPr="00106031">
        <w:rPr>
          <w:sz w:val="12"/>
        </w:rPr>
        <w:t xml:space="preserve"> </w:t>
      </w:r>
      <w:proofErr w:type="spellStart"/>
      <w:r w:rsidRPr="00106031">
        <w:rPr>
          <w:sz w:val="12"/>
        </w:rPr>
        <w:t>Protein</w:t>
      </w:r>
      <w:proofErr w:type="spellEnd"/>
      <w:r w:rsidRPr="00106031">
        <w:rPr>
          <w:sz w:val="12"/>
        </w:rPr>
        <w:t xml:space="preserve">, Salmon </w:t>
      </w:r>
      <w:proofErr w:type="spellStart"/>
      <w:r w:rsidRPr="00106031">
        <w:rPr>
          <w:sz w:val="12"/>
        </w:rPr>
        <w:t>Protein</w:t>
      </w:r>
      <w:proofErr w:type="spellEnd"/>
      <w:r w:rsidRPr="00106031">
        <w:rPr>
          <w:sz w:val="12"/>
        </w:rPr>
        <w:t xml:space="preserve">, Chia </w:t>
      </w:r>
      <w:proofErr w:type="spellStart"/>
      <w:r w:rsidRPr="00106031">
        <w:rPr>
          <w:sz w:val="12"/>
        </w:rPr>
        <w:t>Seed</w:t>
      </w:r>
      <w:proofErr w:type="spellEnd"/>
      <w:r w:rsidRPr="00106031">
        <w:rPr>
          <w:sz w:val="12"/>
        </w:rPr>
        <w:t xml:space="preserve"> Powder, </w:t>
      </w:r>
      <w:proofErr w:type="spellStart"/>
      <w:r w:rsidRPr="00106031">
        <w:rPr>
          <w:sz w:val="12"/>
        </w:rPr>
        <w:t>Reishi</w:t>
      </w:r>
      <w:proofErr w:type="spellEnd"/>
      <w:r w:rsidRPr="00106031">
        <w:rPr>
          <w:sz w:val="12"/>
        </w:rPr>
        <w:t xml:space="preserve"> </w:t>
      </w:r>
      <w:proofErr w:type="spellStart"/>
      <w:r w:rsidRPr="00106031">
        <w:rPr>
          <w:sz w:val="12"/>
        </w:rPr>
        <w:t>Mushroom</w:t>
      </w:r>
      <w:proofErr w:type="spellEnd"/>
      <w:r w:rsidRPr="00106031">
        <w:rPr>
          <w:sz w:val="12"/>
        </w:rPr>
        <w:t xml:space="preserve"> </w:t>
      </w:r>
      <w:bookmarkStart w:id="0" w:name="_GoBack"/>
      <w:bookmarkEnd w:id="0"/>
      <w:r w:rsidRPr="00106031">
        <w:rPr>
          <w:sz w:val="12"/>
        </w:rPr>
        <w:t>(</w:t>
      </w:r>
      <w:proofErr w:type="spellStart"/>
      <w:r w:rsidRPr="00106031">
        <w:rPr>
          <w:sz w:val="12"/>
        </w:rPr>
        <w:t>Ganoderma</w:t>
      </w:r>
      <w:proofErr w:type="spellEnd"/>
      <w:r w:rsidRPr="00106031">
        <w:rPr>
          <w:sz w:val="12"/>
        </w:rPr>
        <w:t xml:space="preserve"> </w:t>
      </w:r>
      <w:proofErr w:type="spellStart"/>
      <w:r w:rsidRPr="00106031">
        <w:rPr>
          <w:sz w:val="12"/>
        </w:rPr>
        <w:t>lucidum</w:t>
      </w:r>
      <w:proofErr w:type="spellEnd"/>
      <w:r w:rsidRPr="00106031">
        <w:rPr>
          <w:sz w:val="12"/>
        </w:rPr>
        <w:t xml:space="preserve">), </w:t>
      </w:r>
      <w:proofErr w:type="spellStart"/>
      <w:r w:rsidRPr="00106031">
        <w:rPr>
          <w:sz w:val="12"/>
        </w:rPr>
        <w:t>Organic</w:t>
      </w:r>
      <w:proofErr w:type="spellEnd"/>
      <w:r w:rsidRPr="00106031">
        <w:rPr>
          <w:sz w:val="12"/>
        </w:rPr>
        <w:t xml:space="preserve"> </w:t>
      </w:r>
      <w:proofErr w:type="spellStart"/>
      <w:r w:rsidRPr="00106031">
        <w:rPr>
          <w:sz w:val="12"/>
        </w:rPr>
        <w:t>Turmeric</w:t>
      </w:r>
      <w:proofErr w:type="spellEnd"/>
      <w:r w:rsidRPr="00106031">
        <w:rPr>
          <w:sz w:val="12"/>
        </w:rPr>
        <w:t xml:space="preserve"> Powder, </w:t>
      </w:r>
      <w:proofErr w:type="spellStart"/>
      <w:r w:rsidRPr="00106031">
        <w:rPr>
          <w:sz w:val="12"/>
        </w:rPr>
        <w:t>Organic</w:t>
      </w:r>
      <w:proofErr w:type="spellEnd"/>
      <w:r w:rsidRPr="00106031">
        <w:rPr>
          <w:sz w:val="12"/>
        </w:rPr>
        <w:t xml:space="preserve"> </w:t>
      </w:r>
      <w:proofErr w:type="spellStart"/>
      <w:r w:rsidRPr="00106031">
        <w:rPr>
          <w:sz w:val="12"/>
        </w:rPr>
        <w:t>Cinnamon</w:t>
      </w:r>
      <w:proofErr w:type="spellEnd"/>
      <w:r w:rsidRPr="00106031">
        <w:rPr>
          <w:sz w:val="12"/>
        </w:rPr>
        <w:t xml:space="preserve"> Powder.</w:t>
      </w:r>
    </w:p>
    <w:p w:rsidR="00106031" w:rsidRPr="00106031" w:rsidRDefault="00106031" w:rsidP="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proofErr w:type="spellStart"/>
      <w:r w:rsidRPr="00106031">
        <w:rPr>
          <w:sz w:val="12"/>
        </w:rPr>
        <w:t>Other</w:t>
      </w:r>
      <w:proofErr w:type="spellEnd"/>
      <w:r w:rsidRPr="00106031">
        <w:rPr>
          <w:sz w:val="12"/>
        </w:rPr>
        <w:t xml:space="preserve"> </w:t>
      </w:r>
      <w:proofErr w:type="spellStart"/>
      <w:r w:rsidRPr="00106031">
        <w:rPr>
          <w:sz w:val="12"/>
        </w:rPr>
        <w:t>Ingredients</w:t>
      </w:r>
      <w:proofErr w:type="spellEnd"/>
      <w:r w:rsidRPr="00106031">
        <w:rPr>
          <w:sz w:val="12"/>
        </w:rPr>
        <w:t>:</w:t>
      </w:r>
    </w:p>
    <w:p w:rsidR="00106031" w:rsidRPr="00106031" w:rsidRDefault="00106031" w:rsidP="00106031">
      <w:pPr>
        <w:pStyle w:val="BodyText"/>
        <w:spacing w:line="230" w:lineRule="auto"/>
        <w:ind w:left="272" w:right="6083" w:hanging="61"/>
        <w:jc w:val="both"/>
        <w:rPr>
          <w:sz w:val="12"/>
        </w:rPr>
      </w:pPr>
      <w:r w:rsidRPr="00106031">
        <w:rPr>
          <w:sz w:val="12"/>
        </w:rPr>
        <w:t xml:space="preserve">Medium Chain </w:t>
      </w:r>
      <w:proofErr w:type="spellStart"/>
      <w:r w:rsidRPr="00106031">
        <w:rPr>
          <w:sz w:val="12"/>
        </w:rPr>
        <w:t>Triglycerides</w:t>
      </w:r>
      <w:proofErr w:type="spellEnd"/>
      <w:r w:rsidRPr="00106031">
        <w:rPr>
          <w:sz w:val="12"/>
        </w:rPr>
        <w:t xml:space="preserve"> (</w:t>
      </w:r>
      <w:proofErr w:type="spellStart"/>
      <w:r w:rsidRPr="00106031">
        <w:rPr>
          <w:sz w:val="12"/>
        </w:rPr>
        <w:t>MCTs</w:t>
      </w:r>
      <w:proofErr w:type="spellEnd"/>
      <w:r w:rsidRPr="00106031">
        <w:rPr>
          <w:sz w:val="12"/>
        </w:rPr>
        <w:t xml:space="preserve">), Acacia </w:t>
      </w:r>
      <w:proofErr w:type="spellStart"/>
      <w:r w:rsidRPr="00106031">
        <w:rPr>
          <w:sz w:val="12"/>
        </w:rPr>
        <w:t>Gum</w:t>
      </w:r>
      <w:proofErr w:type="spellEnd"/>
      <w:r w:rsidRPr="00106031">
        <w:rPr>
          <w:sz w:val="12"/>
        </w:rPr>
        <w:t xml:space="preserve">, Natural and </w:t>
      </w:r>
      <w:proofErr w:type="spellStart"/>
      <w:r w:rsidRPr="00106031">
        <w:rPr>
          <w:sz w:val="12"/>
        </w:rPr>
        <w:t>Artificial</w:t>
      </w:r>
      <w:proofErr w:type="spellEnd"/>
      <w:r w:rsidRPr="00106031">
        <w:rPr>
          <w:sz w:val="12"/>
        </w:rPr>
        <w:t xml:space="preserve"> </w:t>
      </w:r>
      <w:proofErr w:type="spellStart"/>
      <w:r w:rsidRPr="00106031">
        <w:rPr>
          <w:sz w:val="12"/>
        </w:rPr>
        <w:t>Flavor</w:t>
      </w:r>
      <w:proofErr w:type="spellEnd"/>
      <w:r w:rsidRPr="00106031">
        <w:rPr>
          <w:sz w:val="12"/>
        </w:rPr>
        <w:t xml:space="preserve">, </w:t>
      </w:r>
      <w:proofErr w:type="spellStart"/>
      <w:r w:rsidRPr="00106031">
        <w:rPr>
          <w:sz w:val="12"/>
        </w:rPr>
        <w:t>Sea</w:t>
      </w:r>
      <w:proofErr w:type="spellEnd"/>
      <w:r w:rsidRPr="00106031">
        <w:rPr>
          <w:sz w:val="12"/>
        </w:rPr>
        <w:t xml:space="preserve"> Salt, Cellulose </w:t>
      </w:r>
      <w:proofErr w:type="spellStart"/>
      <w:r w:rsidRPr="00106031">
        <w:rPr>
          <w:sz w:val="12"/>
        </w:rPr>
        <w:t>Gum</w:t>
      </w:r>
      <w:proofErr w:type="spellEnd"/>
      <w:r w:rsidRPr="00106031">
        <w:rPr>
          <w:sz w:val="12"/>
        </w:rPr>
        <w:t xml:space="preserve">, </w:t>
      </w:r>
      <w:proofErr w:type="spellStart"/>
      <w:r w:rsidRPr="00106031">
        <w:rPr>
          <w:sz w:val="12"/>
        </w:rPr>
        <w:t>Acesulfame</w:t>
      </w:r>
      <w:proofErr w:type="spellEnd"/>
      <w:r w:rsidRPr="00106031">
        <w:rPr>
          <w:sz w:val="12"/>
        </w:rPr>
        <w:t xml:space="preserve"> Potassium, </w:t>
      </w:r>
      <w:proofErr w:type="spellStart"/>
      <w:r w:rsidRPr="00106031">
        <w:rPr>
          <w:sz w:val="12"/>
        </w:rPr>
        <w:t>Sucralose</w:t>
      </w:r>
      <w:proofErr w:type="spellEnd"/>
      <w:r w:rsidRPr="00106031">
        <w:rPr>
          <w:sz w:val="12"/>
        </w:rPr>
        <w:t xml:space="preserve">, </w:t>
      </w:r>
      <w:proofErr w:type="spellStart"/>
      <w:r w:rsidRPr="00106031">
        <w:rPr>
          <w:sz w:val="12"/>
        </w:rPr>
        <w:t>Silica</w:t>
      </w:r>
      <w:proofErr w:type="spellEnd"/>
      <w:r w:rsidRPr="00106031">
        <w:rPr>
          <w:sz w:val="12"/>
        </w:rPr>
        <w:t>.</w:t>
      </w:r>
    </w:p>
    <w:p w:rsidR="00106031" w:rsidRPr="00106031" w:rsidRDefault="00106031" w:rsidP="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r w:rsidRPr="00106031">
        <w:rPr>
          <w:sz w:val="12"/>
        </w:rPr>
        <w:t>Ingrédients d'origine alimentaire entière :</w:t>
      </w:r>
    </w:p>
    <w:p w:rsidR="00106031" w:rsidRPr="00106031" w:rsidRDefault="00106031" w:rsidP="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r w:rsidRPr="00106031">
        <w:rPr>
          <w:sz w:val="12"/>
        </w:rPr>
        <w:t xml:space="preserve">Protéine de bœuf (nourri à l'herbe), protéine de riz brun, protéine de pois, mélange de légumes verts biologiques (brocoli biologique, chou frisé biologique, luzerne biologique, herbe d'orge biologique, racine de betterave biologique, carotte biologique, herbe de blé biologique, épinards biologiques, argousier biologique, chou-fleur biologique, Goji biologique, poivron rouge biologique, poivron vert biologique, chlorelle biologique, spiruline biologique), albumine d'œuf, protéines de poulet, protéines de saumon, poudre de graines de chia, champignon </w:t>
      </w:r>
      <w:proofErr w:type="spellStart"/>
      <w:r w:rsidRPr="00106031">
        <w:rPr>
          <w:sz w:val="12"/>
        </w:rPr>
        <w:t>reishi</w:t>
      </w:r>
      <w:proofErr w:type="spellEnd"/>
      <w:r w:rsidRPr="00106031">
        <w:rPr>
          <w:sz w:val="12"/>
        </w:rPr>
        <w:t xml:space="preserve"> (</w:t>
      </w:r>
      <w:proofErr w:type="spellStart"/>
      <w:r w:rsidRPr="00106031">
        <w:rPr>
          <w:sz w:val="12"/>
        </w:rPr>
        <w:t>Ganoderma</w:t>
      </w:r>
      <w:proofErr w:type="spellEnd"/>
      <w:r w:rsidRPr="00106031">
        <w:rPr>
          <w:sz w:val="12"/>
        </w:rPr>
        <w:t xml:space="preserve"> </w:t>
      </w:r>
      <w:proofErr w:type="spellStart"/>
      <w:r w:rsidRPr="00106031">
        <w:rPr>
          <w:sz w:val="12"/>
        </w:rPr>
        <w:t>lucidum</w:t>
      </w:r>
      <w:proofErr w:type="spellEnd"/>
      <w:r w:rsidRPr="00106031">
        <w:rPr>
          <w:sz w:val="12"/>
        </w:rPr>
        <w:t>), poudre de curcuma biologique, poudre de cannelle biologique.</w:t>
      </w:r>
    </w:p>
    <w:p w:rsidR="00106031" w:rsidRPr="00106031" w:rsidRDefault="00106031" w:rsidP="00106031">
      <w:pPr>
        <w:pStyle w:val="BodyText"/>
        <w:spacing w:line="230" w:lineRule="auto"/>
        <w:ind w:left="272" w:right="6083" w:hanging="61"/>
        <w:jc w:val="both"/>
        <w:rPr>
          <w:sz w:val="12"/>
        </w:rPr>
      </w:pPr>
    </w:p>
    <w:p w:rsidR="00106031" w:rsidRPr="00106031" w:rsidRDefault="00106031" w:rsidP="00106031">
      <w:pPr>
        <w:pStyle w:val="BodyText"/>
        <w:spacing w:line="230" w:lineRule="auto"/>
        <w:ind w:left="272" w:right="6083" w:hanging="61"/>
        <w:jc w:val="both"/>
        <w:rPr>
          <w:sz w:val="12"/>
        </w:rPr>
      </w:pPr>
      <w:r w:rsidRPr="00106031">
        <w:rPr>
          <w:sz w:val="12"/>
        </w:rPr>
        <w:t>Autres ingrédients :</w:t>
      </w:r>
    </w:p>
    <w:p w:rsidR="00106031" w:rsidRPr="00106031" w:rsidRDefault="00106031" w:rsidP="00106031">
      <w:pPr>
        <w:pStyle w:val="BodyText"/>
        <w:spacing w:line="230" w:lineRule="auto"/>
        <w:ind w:left="272" w:right="6083" w:hanging="61"/>
        <w:jc w:val="both"/>
        <w:rPr>
          <w:sz w:val="12"/>
        </w:rPr>
      </w:pPr>
      <w:r w:rsidRPr="00106031">
        <w:rPr>
          <w:sz w:val="12"/>
        </w:rPr>
        <w:t xml:space="preserve">Triglycérides à chaîne moyenne (TCM), gomme d'acacia, arômes naturels et artificiels, sel de mer, gomme de cellulose, </w:t>
      </w:r>
      <w:proofErr w:type="spellStart"/>
      <w:r w:rsidRPr="00106031">
        <w:rPr>
          <w:sz w:val="12"/>
        </w:rPr>
        <w:t>acésulfame</w:t>
      </w:r>
      <w:proofErr w:type="spellEnd"/>
      <w:r w:rsidRPr="00106031">
        <w:rPr>
          <w:sz w:val="12"/>
        </w:rPr>
        <w:t xml:space="preserve"> de potassium, </w:t>
      </w:r>
      <w:proofErr w:type="spellStart"/>
      <w:r w:rsidRPr="00106031">
        <w:rPr>
          <w:sz w:val="12"/>
        </w:rPr>
        <w:t>sucralose</w:t>
      </w:r>
      <w:proofErr w:type="spellEnd"/>
      <w:r w:rsidRPr="00106031">
        <w:rPr>
          <w:sz w:val="12"/>
        </w:rPr>
        <w:t>, silice.</w:t>
      </w:r>
    </w:p>
    <w:sectPr w:rsidR="00106031" w:rsidRPr="00106031">
      <w:type w:val="continuous"/>
      <w:pgSz w:w="12240" w:h="15840"/>
      <w:pgMar w:top="980" w:right="18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82AA1"/>
    <w:multiLevelType w:val="hybridMultilevel"/>
    <w:tmpl w:val="26501280"/>
    <w:lvl w:ilvl="0" w:tplc="40488696">
      <w:numFmt w:val="bullet"/>
      <w:lvlText w:val="*"/>
      <w:lvlJc w:val="left"/>
      <w:pPr>
        <w:ind w:left="64" w:hanging="65"/>
      </w:pPr>
      <w:rPr>
        <w:rFonts w:ascii="Arial MT" w:eastAsia="Arial MT" w:hAnsi="Arial MT" w:cs="Arial MT" w:hint="default"/>
        <w:b w:val="0"/>
        <w:bCs w:val="0"/>
        <w:i w:val="0"/>
        <w:iCs w:val="0"/>
        <w:color w:val="221F1F"/>
        <w:spacing w:val="0"/>
        <w:w w:val="90"/>
        <w:sz w:val="10"/>
        <w:szCs w:val="10"/>
        <w:lang w:val="fr-FR" w:eastAsia="en-US" w:bidi="ar-SA"/>
      </w:rPr>
    </w:lvl>
    <w:lvl w:ilvl="1" w:tplc="AB48870A">
      <w:numFmt w:val="bullet"/>
      <w:lvlText w:val="•"/>
      <w:lvlJc w:val="left"/>
      <w:pPr>
        <w:ind w:left="313" w:hanging="65"/>
      </w:pPr>
      <w:rPr>
        <w:rFonts w:hint="default"/>
        <w:lang w:val="fr-FR" w:eastAsia="en-US" w:bidi="ar-SA"/>
      </w:rPr>
    </w:lvl>
    <w:lvl w:ilvl="2" w:tplc="066823FA">
      <w:numFmt w:val="bullet"/>
      <w:lvlText w:val="•"/>
      <w:lvlJc w:val="left"/>
      <w:pPr>
        <w:ind w:left="567" w:hanging="65"/>
      </w:pPr>
      <w:rPr>
        <w:rFonts w:hint="default"/>
        <w:lang w:val="fr-FR" w:eastAsia="en-US" w:bidi="ar-SA"/>
      </w:rPr>
    </w:lvl>
    <w:lvl w:ilvl="3" w:tplc="AFD656EA">
      <w:numFmt w:val="bullet"/>
      <w:lvlText w:val="•"/>
      <w:lvlJc w:val="left"/>
      <w:pPr>
        <w:ind w:left="820" w:hanging="65"/>
      </w:pPr>
      <w:rPr>
        <w:rFonts w:hint="default"/>
        <w:lang w:val="fr-FR" w:eastAsia="en-US" w:bidi="ar-SA"/>
      </w:rPr>
    </w:lvl>
    <w:lvl w:ilvl="4" w:tplc="CB505234">
      <w:numFmt w:val="bullet"/>
      <w:lvlText w:val="•"/>
      <w:lvlJc w:val="left"/>
      <w:pPr>
        <w:ind w:left="1074" w:hanging="65"/>
      </w:pPr>
      <w:rPr>
        <w:rFonts w:hint="default"/>
        <w:lang w:val="fr-FR" w:eastAsia="en-US" w:bidi="ar-SA"/>
      </w:rPr>
    </w:lvl>
    <w:lvl w:ilvl="5" w:tplc="1A4658D8">
      <w:numFmt w:val="bullet"/>
      <w:lvlText w:val="•"/>
      <w:lvlJc w:val="left"/>
      <w:pPr>
        <w:ind w:left="1328" w:hanging="65"/>
      </w:pPr>
      <w:rPr>
        <w:rFonts w:hint="default"/>
        <w:lang w:val="fr-FR" w:eastAsia="en-US" w:bidi="ar-SA"/>
      </w:rPr>
    </w:lvl>
    <w:lvl w:ilvl="6" w:tplc="E752DCBC">
      <w:numFmt w:val="bullet"/>
      <w:lvlText w:val="•"/>
      <w:lvlJc w:val="left"/>
      <w:pPr>
        <w:ind w:left="1581" w:hanging="65"/>
      </w:pPr>
      <w:rPr>
        <w:rFonts w:hint="default"/>
        <w:lang w:val="fr-FR" w:eastAsia="en-US" w:bidi="ar-SA"/>
      </w:rPr>
    </w:lvl>
    <w:lvl w:ilvl="7" w:tplc="D5D02B3C">
      <w:numFmt w:val="bullet"/>
      <w:lvlText w:val="•"/>
      <w:lvlJc w:val="left"/>
      <w:pPr>
        <w:ind w:left="1835" w:hanging="65"/>
      </w:pPr>
      <w:rPr>
        <w:rFonts w:hint="default"/>
        <w:lang w:val="fr-FR" w:eastAsia="en-US" w:bidi="ar-SA"/>
      </w:rPr>
    </w:lvl>
    <w:lvl w:ilvl="8" w:tplc="260E33D4">
      <w:numFmt w:val="bullet"/>
      <w:lvlText w:val="•"/>
      <w:lvlJc w:val="left"/>
      <w:pPr>
        <w:ind w:left="2089" w:hanging="65"/>
      </w:pPr>
      <w:rPr>
        <w:rFonts w:hint="default"/>
        <w:lang w:val="fr-F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9C7CD2"/>
    <w:rsid w:val="00106031"/>
    <w:rsid w:val="009C7CD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0"/>
      <w:jc w:val="right"/>
    </w:pPr>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20"/>
      <w:jc w:val="right"/>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335</Words>
  <Characters>1913</Characters>
  <Application>Microsoft Office Word</Application>
  <DocSecurity>0</DocSecurity>
  <Lines>15</Lines>
  <Paragraphs>4</Paragraphs>
  <ScaleCrop>false</ScaleCrop>
  <Company/>
  <LinksUpToDate>false</LinksUpToDate>
  <CharactersWithSpaces>2244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ca-van</dc:title>
  <cp:lastModifiedBy>Kenneth Ngai</cp:lastModifiedBy>
  <cp:revision>2</cp:revision>
  <dcterms:created xsi:type="dcterms:W3CDTF">2025-06-11T14:49:00Z</dcterms:created>
  <dcterms:modified xsi:type="dcterms:W3CDTF">2025-06-16T18:39:00Z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2025-06-11T00:00:00Z</vt:filetime>
  </property>
  <property fmtid="{D5CDD505-2E9C-101B-9397-08002B2CF9AE}" pid="3" name="Creator">
    <vt:lpwstr>Adobe Illustrator 29.5 (Windows)</vt:lpwstr>
  </property>
  <property fmtid="{D5CDD505-2E9C-101B-9397-08002B2CF9AE}" pid="4" name="LastSaved">
    <vt:filetime>2025-06-11T00:00:00Z</vt:filetime>
  </property>
  <property fmtid="{D5CDD505-2E9C-101B-9397-08002B2CF9AE}" pid="5" name="Producer">
    <vt:lpwstr>Adobe PDF library 17.00</vt:lpwstr>
  </property>
</Properties>
</file>